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9EB" w:rsidRDefault="00F129EB" w:rsidP="00F129EB">
      <w:pPr>
        <w:widowControl w:val="0"/>
        <w:tabs>
          <w:tab w:val="left" w:pos="4059"/>
        </w:tabs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bookmarkStart w:id="0" w:name="bookmark49"/>
      <w:r w:rsidRPr="00F129E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Краткая аннотация к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адаптированной </w:t>
      </w:r>
      <w:r w:rsidRPr="00F129EB">
        <w:rPr>
          <w:rFonts w:ascii="Times New Roman" w:hAnsi="Times New Roman" w:cs="Times New Roman"/>
          <w:b/>
          <w:bCs/>
          <w:spacing w:val="1"/>
          <w:sz w:val="24"/>
          <w:szCs w:val="24"/>
        </w:rPr>
        <w:t>образовательной программе дошкольного образования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для обучающихся с нарушениями зрения</w:t>
      </w:r>
    </w:p>
    <w:p w:rsidR="00F129EB" w:rsidRDefault="00F129EB" w:rsidP="00F129EB">
      <w:pPr>
        <w:widowControl w:val="0"/>
        <w:tabs>
          <w:tab w:val="left" w:pos="4059"/>
        </w:tabs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F129E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Муниципального бюджетного дошкольного</w:t>
      </w:r>
    </w:p>
    <w:p w:rsidR="00F129EB" w:rsidRDefault="00F129EB" w:rsidP="00F129EB">
      <w:pPr>
        <w:widowControl w:val="0"/>
        <w:tabs>
          <w:tab w:val="left" w:pos="4059"/>
        </w:tabs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F129E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proofErr w:type="gramStart"/>
      <w:r w:rsidRPr="00F129EB">
        <w:rPr>
          <w:rFonts w:ascii="Times New Roman" w:hAnsi="Times New Roman" w:cs="Times New Roman"/>
          <w:b/>
          <w:bCs/>
          <w:spacing w:val="1"/>
          <w:sz w:val="24"/>
          <w:szCs w:val="24"/>
        </w:rPr>
        <w:t>образовательного</w:t>
      </w:r>
      <w:proofErr w:type="gramEnd"/>
      <w:r w:rsidRPr="00F129EB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учреждения «Детский сад № 137»</w:t>
      </w:r>
    </w:p>
    <w:p w:rsidR="00F129EB" w:rsidRPr="00F129EB" w:rsidRDefault="00F129EB" w:rsidP="00F129EB">
      <w:pPr>
        <w:widowControl w:val="0"/>
        <w:tabs>
          <w:tab w:val="left" w:pos="4059"/>
        </w:tabs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bookmarkStart w:id="1" w:name="_GoBack"/>
      <w:bookmarkEnd w:id="1"/>
      <w:r>
        <w:rPr>
          <w:b/>
          <w:bCs/>
          <w:spacing w:val="1"/>
          <w:sz w:val="24"/>
          <w:szCs w:val="24"/>
        </w:rPr>
        <w:t xml:space="preserve"> </w:t>
      </w:r>
      <w:bookmarkEnd w:id="0"/>
    </w:p>
    <w:p w:rsidR="00F129EB" w:rsidRPr="00BD1B9C" w:rsidRDefault="00F129EB" w:rsidP="00F129EB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 xml:space="preserve">Образовательная программа дошкольного образования </w:t>
      </w:r>
      <w:r w:rsidRPr="005E6162">
        <w:rPr>
          <w:rFonts w:eastAsiaTheme="minorEastAsia"/>
          <w:color w:val="000000" w:themeColor="text1"/>
          <w:kern w:val="24"/>
        </w:rPr>
        <w:t>Муниципального бюджетного дошкольного образовательного учреждения «Детски</w:t>
      </w:r>
      <w:r>
        <w:rPr>
          <w:rFonts w:eastAsiaTheme="minorEastAsia"/>
          <w:color w:val="000000" w:themeColor="text1"/>
          <w:kern w:val="24"/>
        </w:rPr>
        <w:t>й сад № 137»</w:t>
      </w:r>
      <w:r w:rsidRPr="005E6162">
        <w:rPr>
          <w:rFonts w:eastAsiaTheme="minorEastAsia"/>
          <w:color w:val="000000" w:themeColor="text1"/>
          <w:kern w:val="24"/>
        </w:rPr>
        <w:t xml:space="preserve"> является нормативно-управленческим документом, определяющим специфику содержания образования и особенности организации учебно-воспитательного процесса в дошкольной образовательной организ</w:t>
      </w:r>
      <w:r>
        <w:rPr>
          <w:rFonts w:eastAsiaTheme="minorEastAsia"/>
          <w:color w:val="000000" w:themeColor="text1"/>
          <w:kern w:val="24"/>
        </w:rPr>
        <w:t>ации</w:t>
      </w:r>
      <w:r w:rsidRPr="005E6162">
        <w:rPr>
          <w:rFonts w:eastAsiaTheme="minorEastAsia"/>
          <w:color w:val="000000" w:themeColor="text1"/>
          <w:kern w:val="24"/>
        </w:rPr>
        <w:t>, обеспечивает развитие личности детей дошкольного возраста с учетом их возрастных, индивидуальных, психологических и физиологических особенностей</w:t>
      </w:r>
    </w:p>
    <w:p w:rsidR="00F129EB" w:rsidRPr="005E6162" w:rsidRDefault="00F129EB" w:rsidP="00F129EB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>Программа направлена на реализацию функций дошкольного уровня образования:</w:t>
      </w:r>
    </w:p>
    <w:p w:rsidR="00F129EB" w:rsidRPr="005E6162" w:rsidRDefault="00F129EB" w:rsidP="00F129EB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1) обучение и воспитание ребёнка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F129EB" w:rsidRPr="005E6162" w:rsidRDefault="00F129EB" w:rsidP="00F129EB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2) создание единого ядра содержания дошкольного об</w:t>
      </w:r>
      <w:r>
        <w:rPr>
          <w:rFonts w:eastAsiaTheme="minorEastAsia"/>
          <w:kern w:val="24"/>
        </w:rPr>
        <w:t>разования</w:t>
      </w:r>
      <w:r w:rsidRPr="005E6162">
        <w:rPr>
          <w:rFonts w:eastAsiaTheme="minorEastAsia"/>
          <w:kern w:val="24"/>
        </w:rPr>
        <w:t>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F129EB" w:rsidRPr="005E6162" w:rsidRDefault="00F129EB" w:rsidP="00F129EB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ребёнку и его родителям (законным представителям) равные, качественные условия ДО, вне зависимости от места проживания.</w:t>
      </w:r>
    </w:p>
    <w:p w:rsidR="00F129EB" w:rsidRDefault="00F129EB" w:rsidP="00F129EB">
      <w:pPr>
        <w:spacing w:after="0" w:line="240" w:lineRule="auto"/>
        <w:rPr>
          <w:rFonts w:eastAsiaTheme="minorEastAsia"/>
          <w:color w:val="000000" w:themeColor="text1"/>
          <w:kern w:val="24"/>
          <w:sz w:val="24"/>
          <w:szCs w:val="24"/>
        </w:rPr>
      </w:pPr>
    </w:p>
    <w:p w:rsidR="00F129EB" w:rsidRPr="00BD1B9C" w:rsidRDefault="00F129EB" w:rsidP="00F129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Программа строится с учетом возрастных и индивидуальных особенностей воспитанников. Она реализуется в работе с обучающими </w:t>
      </w:r>
      <w:r w:rsidRPr="00BD1B9C">
        <w:rPr>
          <w:rFonts w:ascii="Times New Roman" w:eastAsiaTheme="minorEastAsia" w:hAnsi="Times New Roman" w:cs="Times New Roman"/>
          <w:b/>
          <w:kern w:val="24"/>
          <w:sz w:val="24"/>
          <w:szCs w:val="24"/>
        </w:rPr>
        <w:t xml:space="preserve">от 3 до 7 лет </w:t>
      </w:r>
      <w:r w:rsidRPr="00BD1B9C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в группах компенсирующей направленности.</w:t>
      </w:r>
    </w:p>
    <w:p w:rsidR="00F129EB" w:rsidRPr="00BD1B9C" w:rsidRDefault="00F129EB" w:rsidP="00F129E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F129EB" w:rsidRPr="00BD1B9C" w:rsidRDefault="00F129EB" w:rsidP="00F12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Содержание Программы включает </w:t>
      </w:r>
      <w:r w:rsidRPr="00BD1B9C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 xml:space="preserve">три основных раздела – целевой, содержательный и организационный, </w:t>
      </w:r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в каждом из которых отражается обязательная часть и часть,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F129EB" w:rsidRPr="00BD1B9C" w:rsidRDefault="00F129EB" w:rsidP="00F12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Обязательная часть Программы ДОО разработана на основе:</w:t>
      </w:r>
    </w:p>
    <w:p w:rsidR="00F129EB" w:rsidRPr="00BD1B9C" w:rsidRDefault="00F129EB" w:rsidP="00F129EB">
      <w:pPr>
        <w:pStyle w:val="30"/>
        <w:shd w:val="clear" w:color="auto" w:fill="auto"/>
        <w:spacing w:before="0"/>
        <w:ind w:right="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D1B9C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 w:rsidRPr="00BD1B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Федеральной адаптированной образовательной программы дошкольного образования для обучающихся с ограниченными возможностями здоровья </w:t>
      </w:r>
      <w:r w:rsidRPr="00BD1B9C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(утверждена приказом Министерства просвещения Российской Федерации от 24.11.2022 № 1022) </w:t>
      </w:r>
    </w:p>
    <w:p w:rsidR="00F129EB" w:rsidRPr="00FD6E60" w:rsidRDefault="00F129EB" w:rsidP="00F129EB">
      <w:pPr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9C">
        <w:rPr>
          <w:rFonts w:ascii="Times New Roman" w:eastAsiaTheme="minorEastAsia" w:hAnsi="Times New Roman" w:cs="Times New Roman"/>
          <w:kern w:val="24"/>
          <w:sz w:val="24"/>
          <w:szCs w:val="24"/>
        </w:rPr>
        <w:t>Часть, формируемая участниками образовательных о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тношений, разработана на основе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методического пособия</w:t>
      </w:r>
      <w:r w:rsidRPr="00FD6E6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«Финансовая грамотность дошкольника» /Г. П. </w:t>
      </w:r>
      <w:proofErr w:type="spellStart"/>
      <w:r w:rsidRPr="00FD6E6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Поварицина</w:t>
      </w:r>
      <w:proofErr w:type="spellEnd"/>
      <w:r w:rsidRPr="00FD6E6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, Ю. А. Киселёва. – </w:t>
      </w:r>
      <w:proofErr w:type="gramStart"/>
      <w:r w:rsidRPr="00FD6E6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Волгоград:  «</w:t>
      </w:r>
      <w:proofErr w:type="gramEnd"/>
      <w:r w:rsidRPr="00FD6E6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Учитель».-186 с. и реализуется в группах детей от 6 до 7 лет. </w:t>
      </w:r>
    </w:p>
    <w:p w:rsidR="00F129EB" w:rsidRPr="00BD1B9C" w:rsidRDefault="00F129EB" w:rsidP="00F129E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</w:p>
    <w:p w:rsidR="00F129EB" w:rsidRPr="00BD1B9C" w:rsidRDefault="00F129EB" w:rsidP="00F129EB">
      <w:pPr>
        <w:spacing w:after="0" w:line="240" w:lineRule="auto"/>
        <w:ind w:left="142" w:firstLine="257"/>
        <w:rPr>
          <w:rFonts w:ascii="Times New Roman" w:hAnsi="Times New Roman" w:cs="Times New Roman"/>
          <w:b/>
          <w:sz w:val="24"/>
          <w:szCs w:val="24"/>
        </w:rPr>
      </w:pPr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Программа обеспечивает развитие личности, мотивации и способностей детей в различных видах деятельности по следующим </w:t>
      </w:r>
      <w:r w:rsidRPr="00BD1B9C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направлениям развития и образования детей:</w:t>
      </w:r>
    </w:p>
    <w:p w:rsidR="00F129EB" w:rsidRPr="00BD1B9C" w:rsidRDefault="00F129EB" w:rsidP="00F129EB">
      <w:pPr>
        <w:numPr>
          <w:ilvl w:val="0"/>
          <w:numId w:val="1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социально</w:t>
      </w:r>
      <w:proofErr w:type="gramEnd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-коммуникативное развитие;</w:t>
      </w:r>
    </w:p>
    <w:p w:rsidR="00F129EB" w:rsidRPr="00BD1B9C" w:rsidRDefault="00F129EB" w:rsidP="00F129EB">
      <w:pPr>
        <w:numPr>
          <w:ilvl w:val="0"/>
          <w:numId w:val="1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познавательное</w:t>
      </w:r>
      <w:proofErr w:type="gramEnd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развитие;</w:t>
      </w:r>
    </w:p>
    <w:p w:rsidR="00F129EB" w:rsidRPr="00BD1B9C" w:rsidRDefault="00F129EB" w:rsidP="00F129EB">
      <w:pPr>
        <w:numPr>
          <w:ilvl w:val="0"/>
          <w:numId w:val="1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речевое</w:t>
      </w:r>
      <w:proofErr w:type="gramEnd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развитие;</w:t>
      </w:r>
    </w:p>
    <w:p w:rsidR="00F129EB" w:rsidRPr="00BD1B9C" w:rsidRDefault="00F129EB" w:rsidP="00F129EB">
      <w:pPr>
        <w:numPr>
          <w:ilvl w:val="0"/>
          <w:numId w:val="1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художественно</w:t>
      </w:r>
      <w:proofErr w:type="gramEnd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-эстетическое развитие;</w:t>
      </w:r>
    </w:p>
    <w:p w:rsidR="00F129EB" w:rsidRPr="00BD1B9C" w:rsidRDefault="00F129EB" w:rsidP="00F129EB">
      <w:pPr>
        <w:numPr>
          <w:ilvl w:val="0"/>
          <w:numId w:val="1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физическое</w:t>
      </w:r>
      <w:proofErr w:type="gramEnd"/>
      <w:r w:rsidRPr="00BD1B9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развитие.</w:t>
      </w:r>
    </w:p>
    <w:p w:rsidR="00F129EB" w:rsidRPr="00BD1B9C" w:rsidRDefault="00F129EB" w:rsidP="00F129EB">
      <w:pPr>
        <w:pStyle w:val="a3"/>
        <w:spacing w:before="0" w:beforeAutospacing="0" w:after="0" w:afterAutospacing="0"/>
      </w:pPr>
    </w:p>
    <w:p w:rsidR="00F129EB" w:rsidRPr="00BD1B9C" w:rsidRDefault="00F129EB" w:rsidP="00F129EB">
      <w:pPr>
        <w:widowControl w:val="0"/>
        <w:tabs>
          <w:tab w:val="left" w:pos="1431"/>
        </w:tabs>
        <w:spacing w:after="0" w:line="240" w:lineRule="auto"/>
        <w:ind w:left="-142" w:right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       </w:t>
      </w:r>
      <w:r w:rsidRPr="00BD1B9C">
        <w:rPr>
          <w:rFonts w:ascii="Times New Roman" w:hAnsi="Times New Roman" w:cs="Times New Roman"/>
          <w:b/>
          <w:spacing w:val="-2"/>
          <w:sz w:val="24"/>
          <w:szCs w:val="24"/>
          <w:lang w:bidi="ru-RU"/>
        </w:rPr>
        <w:t>Цель реализации Программы:</w:t>
      </w: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обеспечение условий для дошкольного образования, определяемых общими и особыми потребностями обучающегося раннего и дошкольного </w:t>
      </w: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lastRenderedPageBreak/>
        <w:t>возраста с ОВЗ, индивидуальными особенностями его развития и состояния здоровья.</w:t>
      </w:r>
    </w:p>
    <w:p w:rsidR="00F129EB" w:rsidRPr="00BD1B9C" w:rsidRDefault="00F129EB" w:rsidP="00F129EB">
      <w:pPr>
        <w:widowControl w:val="0"/>
        <w:spacing w:after="0" w:line="240" w:lineRule="auto"/>
        <w:ind w:left="-142" w:right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</w:p>
    <w:p w:rsidR="00F129EB" w:rsidRPr="00BD1B9C" w:rsidRDefault="00F129EB" w:rsidP="00F129EB">
      <w:pPr>
        <w:widowControl w:val="0"/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b/>
          <w:spacing w:val="-2"/>
          <w:sz w:val="24"/>
          <w:szCs w:val="24"/>
          <w:lang w:bidi="ru-RU"/>
        </w:rPr>
        <w:t>Задачи Программы:</w:t>
      </w:r>
    </w:p>
    <w:p w:rsidR="00F129EB" w:rsidRPr="00BD1B9C" w:rsidRDefault="00F129EB" w:rsidP="00F129EB">
      <w:pPr>
        <w:widowControl w:val="0"/>
        <w:tabs>
          <w:tab w:val="right" w:pos="10162"/>
        </w:tabs>
        <w:spacing w:after="0" w:line="240" w:lineRule="auto"/>
        <w:ind w:left="20" w:hanging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- реализация содержания АОП ДО;</w:t>
      </w: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ab/>
      </w:r>
    </w:p>
    <w:p w:rsidR="00F129EB" w:rsidRPr="00BD1B9C" w:rsidRDefault="00F129EB" w:rsidP="00F129EB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- коррекция недостатков психофизического развития обучающихся с ОВЗ; охрана и укрепление физического и психического здоровья обучающихся с ОВЗ, в том числе их эмоционального благополучия;</w:t>
      </w:r>
    </w:p>
    <w:p w:rsidR="00F129EB" w:rsidRPr="00BD1B9C" w:rsidRDefault="00F129EB" w:rsidP="00F129EB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- 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:rsidR="00F129EB" w:rsidRPr="00BD1B9C" w:rsidRDefault="00F129EB" w:rsidP="00F129EB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F129EB" w:rsidRPr="00BD1B9C" w:rsidRDefault="00F129EB" w:rsidP="00F129EB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F129EB" w:rsidRPr="00BD1B9C" w:rsidRDefault="00F129EB" w:rsidP="00F129EB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- 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F129EB" w:rsidRPr="00BD1B9C" w:rsidRDefault="00F129EB" w:rsidP="00F129EB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- формирование социокультурной среды, соответствующей психофизическим и индивидуальным особенностям развития обучающихся с ОВЗ;</w:t>
      </w:r>
    </w:p>
    <w:p w:rsidR="00F129EB" w:rsidRPr="00BD1B9C" w:rsidRDefault="00F129EB" w:rsidP="00F129EB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- 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абилитации</w:t>
      </w:r>
      <w:proofErr w:type="spellEnd"/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), охраны и укрепления здоровья обучающихся с ОВЗ;</w:t>
      </w:r>
    </w:p>
    <w:p w:rsidR="00F129EB" w:rsidRPr="00BD1B9C" w:rsidRDefault="00F129EB" w:rsidP="00F129EB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- обеспечение преемственности целей, задач и содержания дошкольного и начального общего образования.</w:t>
      </w:r>
    </w:p>
    <w:p w:rsidR="00F129EB" w:rsidRPr="00BD1B9C" w:rsidRDefault="00F129EB" w:rsidP="00F129EB">
      <w:pPr>
        <w:pStyle w:val="a3"/>
        <w:spacing w:before="0" w:beforeAutospacing="0" w:after="0" w:afterAutospacing="0"/>
        <w:ind w:hanging="20"/>
        <w:jc w:val="both"/>
        <w:rPr>
          <w:rFonts w:eastAsiaTheme="minorEastAsia"/>
          <w:b/>
          <w:bCs/>
          <w:kern w:val="24"/>
        </w:rPr>
      </w:pPr>
    </w:p>
    <w:p w:rsidR="00F129EB" w:rsidRPr="00BD1B9C" w:rsidRDefault="00F129EB" w:rsidP="00F129EB">
      <w:pPr>
        <w:widowControl w:val="0"/>
        <w:spacing w:after="0" w:line="240" w:lineRule="auto"/>
        <w:ind w:right="20"/>
        <w:rPr>
          <w:rFonts w:ascii="Times New Roman" w:hAnsi="Times New Roman" w:cs="Times New Roman"/>
          <w:b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b/>
          <w:spacing w:val="-2"/>
          <w:sz w:val="24"/>
          <w:szCs w:val="24"/>
          <w:lang w:bidi="ru-RU"/>
        </w:rPr>
        <w:t>Программа построена на следующих принципах:</w:t>
      </w:r>
    </w:p>
    <w:p w:rsidR="00F129EB" w:rsidRPr="00BD1B9C" w:rsidRDefault="00F129EB" w:rsidP="00F129EB">
      <w:pPr>
        <w:widowControl w:val="0"/>
        <w:spacing w:after="0" w:line="240" w:lineRule="auto"/>
        <w:ind w:left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1. Поддержка разнообразия детства.</w:t>
      </w:r>
    </w:p>
    <w:p w:rsidR="00F129EB" w:rsidRPr="00BD1B9C" w:rsidRDefault="00F129EB" w:rsidP="00F129EB">
      <w:pPr>
        <w:widowControl w:val="0"/>
        <w:spacing w:after="0" w:line="240" w:lineRule="auto"/>
        <w:ind w:left="20" w:right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2. Сохранение уникальности и </w:t>
      </w:r>
      <w:proofErr w:type="spellStart"/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самоценности</w:t>
      </w:r>
      <w:proofErr w:type="spellEnd"/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 xml:space="preserve"> детства как важного этапа в общем развитии человека.</w:t>
      </w:r>
    </w:p>
    <w:p w:rsidR="00F129EB" w:rsidRPr="00BD1B9C" w:rsidRDefault="00F129EB" w:rsidP="00F129EB">
      <w:pPr>
        <w:widowControl w:val="0"/>
        <w:spacing w:after="0" w:line="240" w:lineRule="auto"/>
        <w:ind w:left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3.  Позитивная социализация ребенка.</w:t>
      </w:r>
    </w:p>
    <w:p w:rsidR="00F129EB" w:rsidRPr="00BD1B9C" w:rsidRDefault="00F129EB" w:rsidP="00F129EB">
      <w:pPr>
        <w:widowControl w:val="0"/>
        <w:spacing w:after="0" w:line="240" w:lineRule="auto"/>
        <w:ind w:left="20" w:right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4.Личностно-развивающий и гуманистический характер взаимодействия педагогических работников и родителей (законных представителей), педагогических и иных работников Организации и обучающихся.</w:t>
      </w:r>
    </w:p>
    <w:p w:rsidR="00F129EB" w:rsidRPr="00BD1B9C" w:rsidRDefault="00F129EB" w:rsidP="00F129EB">
      <w:pPr>
        <w:widowControl w:val="0"/>
        <w:spacing w:after="0" w:line="240" w:lineRule="auto"/>
        <w:ind w:left="20" w:right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5.Содействие и сотрудничество обучающихся и педагогических работников, признание ребенка полноценным участником (субъектом) образовательных отношений.</w:t>
      </w:r>
    </w:p>
    <w:p w:rsidR="00F129EB" w:rsidRPr="00BD1B9C" w:rsidRDefault="00F129EB" w:rsidP="00F129EB">
      <w:pPr>
        <w:widowControl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6.Сотрудничество Организации с семьей.</w:t>
      </w:r>
    </w:p>
    <w:p w:rsidR="00F129EB" w:rsidRPr="00BD1B9C" w:rsidRDefault="00F129EB" w:rsidP="00F129EB">
      <w:pPr>
        <w:widowControl w:val="0"/>
        <w:spacing w:after="0" w:line="240" w:lineRule="auto"/>
        <w:ind w:left="20" w:right="20"/>
        <w:rPr>
          <w:rFonts w:ascii="Times New Roman" w:hAnsi="Times New Roman" w:cs="Times New Roman"/>
          <w:spacing w:val="-2"/>
          <w:sz w:val="24"/>
          <w:szCs w:val="24"/>
          <w:lang w:bidi="ru-RU"/>
        </w:rPr>
      </w:pPr>
      <w:r w:rsidRPr="00BD1B9C">
        <w:rPr>
          <w:rFonts w:ascii="Times New Roman" w:hAnsi="Times New Roman" w:cs="Times New Roman"/>
          <w:spacing w:val="-2"/>
          <w:sz w:val="24"/>
          <w:szCs w:val="24"/>
          <w:lang w:bidi="ru-RU"/>
        </w:rPr>
        <w:t>7.Возрастная адекватность образования.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F35B35" w:rsidRDefault="00F35B35"/>
    <w:sectPr w:rsidR="00F3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070B"/>
    <w:multiLevelType w:val="hybridMultilevel"/>
    <w:tmpl w:val="CF4E637E"/>
    <w:lvl w:ilvl="0" w:tplc="62581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C1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47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81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42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0F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4A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927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6C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D7"/>
    <w:rsid w:val="008B39D7"/>
    <w:rsid w:val="00D86334"/>
    <w:rsid w:val="00F129EB"/>
    <w:rsid w:val="00F3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9F916-175A-43D4-9735-C2908211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F12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rsid w:val="00F129EB"/>
    <w:rPr>
      <w:rFonts w:ascii="Lucida Sans Unicode" w:eastAsia="Lucida Sans Unicode" w:hAnsi="Lucida Sans Unicode" w:cs="Lucida Sans Unicode"/>
      <w:spacing w:val="-10"/>
      <w:shd w:val="clear" w:color="auto" w:fill="FFFFFF"/>
    </w:rPr>
  </w:style>
  <w:style w:type="paragraph" w:customStyle="1" w:styleId="30">
    <w:name w:val="Заголовок №3"/>
    <w:basedOn w:val="a"/>
    <w:link w:val="3"/>
    <w:rsid w:val="00F129EB"/>
    <w:pPr>
      <w:shd w:val="clear" w:color="auto" w:fill="FFFFFF"/>
      <w:spacing w:before="120" w:after="120" w:line="259" w:lineRule="exact"/>
      <w:outlineLvl w:val="2"/>
    </w:pPr>
    <w:rPr>
      <w:rFonts w:ascii="Lucida Sans Unicode" w:eastAsia="Lucida Sans Unicode" w:hAnsi="Lucida Sans Unicode" w:cs="Lucida Sans Unicode"/>
      <w:spacing w:val="-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2025-11-16T08:59:00Z</dcterms:created>
  <dcterms:modified xsi:type="dcterms:W3CDTF">2025-11-16T09:00:00Z</dcterms:modified>
</cp:coreProperties>
</file>