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E9F" w:rsidRDefault="00BC7E9F" w:rsidP="00BC7E9F">
      <w:pPr>
        <w:ind w:left="284" w:right="145"/>
        <w:jc w:val="center"/>
        <w:rPr>
          <w:b/>
          <w:spacing w:val="-2"/>
          <w:sz w:val="24"/>
        </w:rPr>
      </w:pPr>
      <w:r>
        <w:rPr>
          <w:b/>
          <w:sz w:val="24"/>
        </w:rPr>
        <w:t>Краткая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 xml:space="preserve">аннотация 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Адаптированной</w:t>
      </w:r>
      <w:proofErr w:type="gramEnd"/>
      <w:r>
        <w:rPr>
          <w:b/>
          <w:spacing w:val="-2"/>
          <w:sz w:val="24"/>
        </w:rPr>
        <w:t xml:space="preserve"> образовательной программы</w:t>
      </w:r>
    </w:p>
    <w:p w:rsidR="00BC7E9F" w:rsidRDefault="00BC7E9F" w:rsidP="00BC7E9F">
      <w:pPr>
        <w:ind w:left="284" w:right="145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дошкольного</w:t>
      </w:r>
      <w:proofErr w:type="gramEnd"/>
      <w:r>
        <w:rPr>
          <w:b/>
          <w:spacing w:val="-2"/>
          <w:sz w:val="24"/>
        </w:rPr>
        <w:t xml:space="preserve"> образования для обучающихся с тяжёлыми </w:t>
      </w:r>
    </w:p>
    <w:p w:rsidR="00BC7E9F" w:rsidRDefault="00BC7E9F" w:rsidP="00BC7E9F">
      <w:pPr>
        <w:ind w:left="284" w:right="145"/>
        <w:jc w:val="center"/>
        <w:rPr>
          <w:b/>
          <w:spacing w:val="-2"/>
          <w:sz w:val="24"/>
        </w:rPr>
      </w:pPr>
      <w:proofErr w:type="gramStart"/>
      <w:r>
        <w:rPr>
          <w:b/>
          <w:spacing w:val="-2"/>
          <w:sz w:val="24"/>
        </w:rPr>
        <w:t>нарушениями</w:t>
      </w:r>
      <w:proofErr w:type="gramEnd"/>
      <w:r>
        <w:rPr>
          <w:b/>
          <w:spacing w:val="-2"/>
          <w:sz w:val="24"/>
        </w:rPr>
        <w:t xml:space="preserve"> речи Муниципального бюджетного дошкольного </w:t>
      </w:r>
    </w:p>
    <w:p w:rsidR="00BC7E9F" w:rsidRPr="002724AD" w:rsidRDefault="00BC7E9F" w:rsidP="00BC7E9F">
      <w:pPr>
        <w:ind w:left="284" w:right="145"/>
        <w:jc w:val="center"/>
        <w:rPr>
          <w:b/>
          <w:spacing w:val="-2"/>
          <w:sz w:val="24"/>
        </w:rPr>
      </w:pPr>
      <w:proofErr w:type="gramStart"/>
      <w:r>
        <w:rPr>
          <w:b/>
          <w:spacing w:val="-2"/>
          <w:sz w:val="24"/>
        </w:rPr>
        <w:t>образовательного</w:t>
      </w:r>
      <w:proofErr w:type="gramEnd"/>
      <w:r>
        <w:rPr>
          <w:b/>
          <w:spacing w:val="-2"/>
          <w:sz w:val="24"/>
        </w:rPr>
        <w:t xml:space="preserve"> учреждения «Детский сад № 137»</w:t>
      </w:r>
    </w:p>
    <w:p w:rsidR="00BC7E9F" w:rsidRDefault="00BC7E9F" w:rsidP="00BC7E9F">
      <w:pPr>
        <w:spacing w:line="274" w:lineRule="exact"/>
        <w:ind w:left="991"/>
        <w:jc w:val="center"/>
        <w:rPr>
          <w:b/>
          <w:sz w:val="24"/>
        </w:rPr>
      </w:pPr>
    </w:p>
    <w:p w:rsidR="00BC7E9F" w:rsidRDefault="00BC7E9F" w:rsidP="00BC7E9F">
      <w:pPr>
        <w:spacing w:line="274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Возрастные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ориентирована</w:t>
      </w:r>
      <w:r>
        <w:rPr>
          <w:b/>
          <w:spacing w:val="-2"/>
          <w:sz w:val="24"/>
        </w:rPr>
        <w:t xml:space="preserve"> программа:</w:t>
      </w:r>
    </w:p>
    <w:p w:rsidR="00BC7E9F" w:rsidRDefault="00BC7E9F" w:rsidP="00BC7E9F">
      <w:pPr>
        <w:pStyle w:val="a3"/>
        <w:ind w:right="139" w:firstLine="708"/>
      </w:pPr>
      <w:r>
        <w:t>Адаптированная образовательная программа дошкольного образования для детей с тяжелыми нарушениями речи Муниципального бюджетного дошкольного образовательного учреждения «Детский сад № 137» (далее – Программа) разработана для детей с ограниченными возможностями здоровья (тяжелыми нарушениями речи)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3 до 7 лет и рассчитана</w:t>
      </w:r>
      <w:r>
        <w:rPr>
          <w:spacing w:val="-1"/>
        </w:rPr>
        <w:t xml:space="preserve"> </w:t>
      </w:r>
      <w:r>
        <w:t>на 4 года обучения.</w:t>
      </w:r>
    </w:p>
    <w:p w:rsidR="00BC7E9F" w:rsidRDefault="00BC7E9F" w:rsidP="00BC7E9F">
      <w:pPr>
        <w:pStyle w:val="a3"/>
        <w:ind w:right="146" w:firstLine="708"/>
      </w:pPr>
      <w:r>
        <w:t>Программа содержит обязательную часть и часть, формируемую участниками образовательных отношений.</w:t>
      </w:r>
    </w:p>
    <w:p w:rsidR="00BC7E9F" w:rsidRDefault="00BC7E9F" w:rsidP="00BC7E9F">
      <w:pPr>
        <w:pStyle w:val="a3"/>
        <w:ind w:right="137" w:firstLine="708"/>
      </w:pPr>
      <w:r>
        <w:t>Обязательная часть Программы разработана на основе Федеральной адаптированной образовательной программы дошкольного образования (далее - ФАОП ДО), утвержденной приказом Министерства просвещения Российской Федерации от 24.11.2022г. №1022 «Об утверждении федеральной адаптированной образовательной программы дошкольного образования», реализуется в работе с детьми дошкольного (3-7 лет) возраста в группах компенсирующей направленности и рассчитана на 4 года обучения.</w:t>
      </w:r>
    </w:p>
    <w:p w:rsidR="00BC7E9F" w:rsidRPr="00FF4ACE" w:rsidRDefault="00BC7E9F" w:rsidP="00BC7E9F">
      <w:pPr>
        <w:ind w:left="284" w:firstLine="567"/>
        <w:jc w:val="both"/>
        <w:rPr>
          <w:sz w:val="24"/>
          <w:szCs w:val="24"/>
        </w:rPr>
      </w:pPr>
      <w:r>
        <w:t>Часть Программы, формируемая участниками образовательных отношений, разработана на основе</w:t>
      </w:r>
      <w:r w:rsidRPr="00FF4ACE">
        <w:rPr>
          <w:sz w:val="24"/>
          <w:szCs w:val="24"/>
        </w:rPr>
        <w:t xml:space="preserve"> </w:t>
      </w:r>
      <w:r w:rsidRPr="00F42C7A">
        <w:rPr>
          <w:sz w:val="24"/>
          <w:szCs w:val="24"/>
        </w:rPr>
        <w:t xml:space="preserve">методического пособия Г.П. </w:t>
      </w:r>
      <w:proofErr w:type="spellStart"/>
      <w:r w:rsidRPr="00F42C7A">
        <w:rPr>
          <w:sz w:val="24"/>
          <w:szCs w:val="24"/>
        </w:rPr>
        <w:t>Поварнициной</w:t>
      </w:r>
      <w:proofErr w:type="spellEnd"/>
      <w:r w:rsidRPr="00F42C7A">
        <w:rPr>
          <w:sz w:val="24"/>
          <w:szCs w:val="24"/>
        </w:rPr>
        <w:t>, Ю.А. Киселевой «Финансовая грамотность дошкольника» - Волгоград, издательство «Учитель</w:t>
      </w:r>
      <w:r>
        <w:rPr>
          <w:sz w:val="24"/>
          <w:szCs w:val="24"/>
        </w:rPr>
        <w:t xml:space="preserve">», 2023, </w:t>
      </w:r>
      <w:r>
        <w:t>реализуется в группах компенсирующей направленности детей старшего дошкольного возраста (5 - 7 лет).</w:t>
      </w:r>
    </w:p>
    <w:p w:rsidR="00BC7E9F" w:rsidRDefault="00BC7E9F" w:rsidP="00BC7E9F">
      <w:pPr>
        <w:pStyle w:val="a3"/>
        <w:ind w:right="279" w:firstLine="708"/>
      </w:pPr>
      <w:r>
        <w:rPr>
          <w:b/>
        </w:rPr>
        <w:t xml:space="preserve">Цель реализации Программы: </w:t>
      </w:r>
      <w:r>
        <w:t>обеспечение условий для дошкольного образования, определяемых общими и особыми потребностями обучающегося раннего и дошкольного возраста с ОВЗ, индивидуальными особенностями его развития и состояния здоровья.</w:t>
      </w:r>
    </w:p>
    <w:p w:rsidR="00BC7E9F" w:rsidRDefault="00BC7E9F" w:rsidP="00BC7E9F">
      <w:pPr>
        <w:pStyle w:val="a3"/>
        <w:ind w:right="282" w:firstLine="708"/>
      </w:pPr>
      <w: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интеллектуального,</w:t>
      </w:r>
      <w:r>
        <w:rPr>
          <w:spacing w:val="-3"/>
        </w:rPr>
        <w:t xml:space="preserve"> </w:t>
      </w:r>
      <w:r>
        <w:t>духовно-нравственного,</w:t>
      </w:r>
      <w:r>
        <w:rPr>
          <w:spacing w:val="-3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и физического развития человека, удовлетворения его образовательных потребностей и интересов.</w:t>
      </w:r>
    </w:p>
    <w:p w:rsidR="00BC7E9F" w:rsidRDefault="00BC7E9F" w:rsidP="00BC7E9F">
      <w:pPr>
        <w:spacing w:before="3" w:line="272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Программы:</w:t>
      </w:r>
    </w:p>
    <w:p w:rsidR="00BC7E9F" w:rsidRDefault="00BC7E9F" w:rsidP="00BC7E9F">
      <w:pPr>
        <w:pStyle w:val="a5"/>
        <w:numPr>
          <w:ilvl w:val="0"/>
          <w:numId w:val="1"/>
        </w:numPr>
        <w:tabs>
          <w:tab w:val="left" w:pos="1129"/>
        </w:tabs>
        <w:spacing w:line="272" w:lineRule="exact"/>
        <w:ind w:left="1129" w:hanging="138"/>
        <w:rPr>
          <w:sz w:val="24"/>
        </w:rPr>
      </w:pPr>
      <w:proofErr w:type="gramStart"/>
      <w:r>
        <w:rPr>
          <w:sz w:val="24"/>
        </w:rPr>
        <w:t>реализация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АОП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ДО;</w:t>
      </w:r>
    </w:p>
    <w:p w:rsidR="00BC7E9F" w:rsidRDefault="00BC7E9F" w:rsidP="00BC7E9F">
      <w:pPr>
        <w:pStyle w:val="a5"/>
        <w:numPr>
          <w:ilvl w:val="0"/>
          <w:numId w:val="1"/>
        </w:numPr>
        <w:tabs>
          <w:tab w:val="left" w:pos="1129"/>
        </w:tabs>
        <w:ind w:left="1129" w:hanging="138"/>
        <w:rPr>
          <w:sz w:val="24"/>
        </w:rPr>
      </w:pPr>
      <w:proofErr w:type="gramStart"/>
      <w:r>
        <w:rPr>
          <w:sz w:val="24"/>
        </w:rPr>
        <w:t>коррекция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ОВЗ;</w:t>
      </w:r>
    </w:p>
    <w:p w:rsidR="00BC7E9F" w:rsidRDefault="00BC7E9F" w:rsidP="00BC7E9F">
      <w:pPr>
        <w:pStyle w:val="a5"/>
        <w:numPr>
          <w:ilvl w:val="0"/>
          <w:numId w:val="1"/>
        </w:numPr>
        <w:tabs>
          <w:tab w:val="left" w:pos="1164"/>
        </w:tabs>
        <w:ind w:right="291" w:firstLine="708"/>
        <w:rPr>
          <w:sz w:val="24"/>
        </w:rPr>
      </w:pPr>
      <w:proofErr w:type="gramStart"/>
      <w:r>
        <w:rPr>
          <w:sz w:val="24"/>
        </w:rPr>
        <w:t>охрана</w:t>
      </w:r>
      <w:proofErr w:type="gramEnd"/>
      <w:r>
        <w:rPr>
          <w:sz w:val="24"/>
        </w:rPr>
        <w:t xml:space="preserve"> и укрепление физического и психического здоровья обучающихся с ОВЗ, в том числе их эмоционального благополучия;</w:t>
      </w:r>
    </w:p>
    <w:p w:rsidR="00BC7E9F" w:rsidRDefault="00BC7E9F" w:rsidP="00BC7E9F">
      <w:pPr>
        <w:pStyle w:val="a5"/>
        <w:numPr>
          <w:ilvl w:val="0"/>
          <w:numId w:val="1"/>
        </w:numPr>
        <w:tabs>
          <w:tab w:val="left" w:pos="1159"/>
        </w:tabs>
        <w:spacing w:before="1"/>
        <w:ind w:right="289" w:firstLine="708"/>
        <w:rPr>
          <w:sz w:val="24"/>
        </w:rPr>
      </w:pPr>
      <w:proofErr w:type="gramStart"/>
      <w:r>
        <w:rPr>
          <w:sz w:val="24"/>
        </w:rPr>
        <w:t>обеспечение</w:t>
      </w:r>
      <w:proofErr w:type="gramEnd"/>
      <w:r>
        <w:rPr>
          <w:sz w:val="24"/>
        </w:rPr>
        <w:t xml:space="preserve"> равных возможностей для полноценного развития ребенка с ОВЗ в период дошкольного образования независимо от места проживания, пола, нации, языка, социального </w:t>
      </w:r>
      <w:r>
        <w:rPr>
          <w:spacing w:val="-2"/>
          <w:sz w:val="24"/>
        </w:rPr>
        <w:t>статуса;</w:t>
      </w:r>
    </w:p>
    <w:p w:rsidR="00BC7E9F" w:rsidRDefault="00BC7E9F" w:rsidP="00BC7E9F">
      <w:pPr>
        <w:pStyle w:val="a5"/>
        <w:numPr>
          <w:ilvl w:val="0"/>
          <w:numId w:val="1"/>
        </w:numPr>
        <w:tabs>
          <w:tab w:val="left" w:pos="1286"/>
        </w:tabs>
        <w:ind w:right="288" w:firstLine="708"/>
        <w:rPr>
          <w:sz w:val="24"/>
        </w:rPr>
      </w:pPr>
      <w:proofErr w:type="gramStart"/>
      <w:r>
        <w:rPr>
          <w:sz w:val="24"/>
        </w:rPr>
        <w:t>создание</w:t>
      </w:r>
      <w:proofErr w:type="gramEnd"/>
      <w:r>
        <w:rPr>
          <w:sz w:val="24"/>
        </w:rPr>
        <w:t xml:space="preserve">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</w:r>
    </w:p>
    <w:p w:rsidR="00BC7E9F" w:rsidRDefault="00BC7E9F" w:rsidP="00BC7E9F">
      <w:pPr>
        <w:pStyle w:val="a5"/>
        <w:numPr>
          <w:ilvl w:val="0"/>
          <w:numId w:val="1"/>
        </w:numPr>
        <w:tabs>
          <w:tab w:val="left" w:pos="1178"/>
        </w:tabs>
        <w:ind w:right="287" w:firstLine="708"/>
        <w:rPr>
          <w:sz w:val="24"/>
        </w:rPr>
      </w:pPr>
      <w:proofErr w:type="gramStart"/>
      <w:r>
        <w:rPr>
          <w:sz w:val="24"/>
        </w:rPr>
        <w:t>объединение</w:t>
      </w:r>
      <w:proofErr w:type="gramEnd"/>
      <w:r>
        <w:rPr>
          <w:sz w:val="24"/>
        </w:rPr>
        <w:t xml:space="preserve">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BC7E9F" w:rsidRDefault="00BC7E9F" w:rsidP="00BC7E9F">
      <w:pPr>
        <w:pStyle w:val="a5"/>
        <w:numPr>
          <w:ilvl w:val="0"/>
          <w:numId w:val="1"/>
        </w:numPr>
        <w:tabs>
          <w:tab w:val="left" w:pos="1152"/>
        </w:tabs>
        <w:ind w:right="282" w:firstLine="708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C7E9F" w:rsidRDefault="00BC7E9F" w:rsidP="00BC7E9F">
      <w:pPr>
        <w:pStyle w:val="a5"/>
        <w:rPr>
          <w:sz w:val="24"/>
        </w:rPr>
        <w:sectPr w:rsidR="00BC7E9F" w:rsidSect="00A44142">
          <w:pgSz w:w="11910" w:h="16840"/>
          <w:pgMar w:top="709" w:right="283" w:bottom="760" w:left="850" w:header="0" w:footer="578" w:gutter="0"/>
          <w:cols w:space="720"/>
        </w:sectPr>
      </w:pPr>
    </w:p>
    <w:p w:rsidR="00BC7E9F" w:rsidRDefault="00BC7E9F" w:rsidP="00BC7E9F">
      <w:pPr>
        <w:pStyle w:val="a5"/>
        <w:numPr>
          <w:ilvl w:val="0"/>
          <w:numId w:val="1"/>
        </w:numPr>
        <w:tabs>
          <w:tab w:val="left" w:pos="1344"/>
        </w:tabs>
        <w:spacing w:before="67"/>
        <w:ind w:right="289" w:firstLine="708"/>
        <w:rPr>
          <w:sz w:val="24"/>
        </w:rPr>
      </w:pPr>
      <w:proofErr w:type="gramStart"/>
      <w:r>
        <w:rPr>
          <w:sz w:val="24"/>
        </w:rPr>
        <w:lastRenderedPageBreak/>
        <w:t>формирование</w:t>
      </w:r>
      <w:proofErr w:type="gramEnd"/>
      <w:r>
        <w:rPr>
          <w:sz w:val="24"/>
        </w:rPr>
        <w:t xml:space="preserve"> социокультурной среды, соответствующей психофизическим и индивидуальным особенностям развития обучающихся с ОВЗ;</w:t>
      </w:r>
    </w:p>
    <w:p w:rsidR="00BC7E9F" w:rsidRDefault="00BC7E9F" w:rsidP="00BC7E9F">
      <w:pPr>
        <w:pStyle w:val="a5"/>
        <w:numPr>
          <w:ilvl w:val="0"/>
          <w:numId w:val="1"/>
        </w:numPr>
        <w:tabs>
          <w:tab w:val="left" w:pos="1145"/>
        </w:tabs>
        <w:ind w:right="284" w:firstLine="708"/>
        <w:rPr>
          <w:sz w:val="24"/>
        </w:rPr>
      </w:pPr>
      <w:proofErr w:type="gramStart"/>
      <w:r>
        <w:rPr>
          <w:sz w:val="24"/>
        </w:rPr>
        <w:t>обеспечение</w:t>
      </w:r>
      <w:proofErr w:type="gramEnd"/>
      <w:r>
        <w:rPr>
          <w:sz w:val="24"/>
        </w:rPr>
        <w:t xml:space="preserve">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>
        <w:rPr>
          <w:sz w:val="24"/>
        </w:rPr>
        <w:t>абилитации</w:t>
      </w:r>
      <w:proofErr w:type="spellEnd"/>
      <w:r>
        <w:rPr>
          <w:sz w:val="24"/>
        </w:rPr>
        <w:t>), охраны и укрепления здоровья обучающихся с ОВЗ;</w:t>
      </w:r>
    </w:p>
    <w:p w:rsidR="00BC7E9F" w:rsidRDefault="00BC7E9F" w:rsidP="00BC7E9F">
      <w:pPr>
        <w:pStyle w:val="a5"/>
        <w:numPr>
          <w:ilvl w:val="0"/>
          <w:numId w:val="1"/>
        </w:numPr>
        <w:tabs>
          <w:tab w:val="left" w:pos="1200"/>
        </w:tabs>
        <w:ind w:right="281" w:firstLine="708"/>
        <w:rPr>
          <w:sz w:val="24"/>
        </w:rPr>
      </w:pPr>
      <w:proofErr w:type="gramStart"/>
      <w:r>
        <w:rPr>
          <w:sz w:val="24"/>
        </w:rPr>
        <w:t>обеспечение</w:t>
      </w:r>
      <w:proofErr w:type="gramEnd"/>
      <w:r>
        <w:rPr>
          <w:sz w:val="24"/>
        </w:rPr>
        <w:t xml:space="preserve"> преемственности целей, задач и содержания дошкольного и начального общего образования.</w:t>
      </w:r>
    </w:p>
    <w:p w:rsidR="00BC7E9F" w:rsidRPr="00BC7E9F" w:rsidRDefault="00BC7E9F" w:rsidP="00BC7E9F">
      <w:pPr>
        <w:tabs>
          <w:tab w:val="left" w:pos="1362"/>
        </w:tabs>
        <w:spacing w:line="274" w:lineRule="exact"/>
        <w:rPr>
          <w:b/>
          <w:sz w:val="24"/>
        </w:rPr>
      </w:pPr>
      <w:r>
        <w:rPr>
          <w:sz w:val="24"/>
          <w:szCs w:val="24"/>
        </w:rPr>
        <w:t xml:space="preserve">                </w:t>
      </w:r>
      <w:r w:rsidRPr="00BC7E9F">
        <w:rPr>
          <w:b/>
          <w:sz w:val="24"/>
        </w:rPr>
        <w:t>Принципы</w:t>
      </w:r>
      <w:r w:rsidRPr="00BC7E9F">
        <w:rPr>
          <w:b/>
          <w:spacing w:val="-8"/>
          <w:sz w:val="24"/>
        </w:rPr>
        <w:t xml:space="preserve"> </w:t>
      </w:r>
      <w:r w:rsidRPr="00BC7E9F">
        <w:rPr>
          <w:b/>
          <w:sz w:val="24"/>
        </w:rPr>
        <w:t>и</w:t>
      </w:r>
      <w:r w:rsidRPr="00BC7E9F">
        <w:rPr>
          <w:b/>
          <w:spacing w:val="-3"/>
          <w:sz w:val="24"/>
        </w:rPr>
        <w:t xml:space="preserve"> </w:t>
      </w:r>
      <w:r w:rsidRPr="00BC7E9F">
        <w:rPr>
          <w:b/>
          <w:sz w:val="24"/>
        </w:rPr>
        <w:t>подходы</w:t>
      </w:r>
      <w:r w:rsidRPr="00BC7E9F">
        <w:rPr>
          <w:b/>
          <w:spacing w:val="-5"/>
          <w:sz w:val="24"/>
        </w:rPr>
        <w:t xml:space="preserve"> </w:t>
      </w:r>
      <w:r w:rsidRPr="00BC7E9F">
        <w:rPr>
          <w:b/>
          <w:sz w:val="24"/>
        </w:rPr>
        <w:t>к</w:t>
      </w:r>
      <w:r w:rsidRPr="00BC7E9F">
        <w:rPr>
          <w:b/>
          <w:spacing w:val="-3"/>
          <w:sz w:val="24"/>
        </w:rPr>
        <w:t xml:space="preserve"> </w:t>
      </w:r>
      <w:r w:rsidRPr="00BC7E9F">
        <w:rPr>
          <w:b/>
          <w:sz w:val="24"/>
        </w:rPr>
        <w:t>формированию</w:t>
      </w:r>
      <w:r w:rsidRPr="00BC7E9F">
        <w:rPr>
          <w:b/>
          <w:spacing w:val="1"/>
          <w:sz w:val="24"/>
        </w:rPr>
        <w:t xml:space="preserve"> </w:t>
      </w:r>
      <w:r w:rsidRPr="00BC7E9F">
        <w:rPr>
          <w:b/>
          <w:spacing w:val="-2"/>
          <w:sz w:val="24"/>
        </w:rPr>
        <w:t>Программы</w:t>
      </w:r>
    </w:p>
    <w:p w:rsidR="00BC7E9F" w:rsidRDefault="00BC7E9F" w:rsidP="00BC7E9F">
      <w:pPr>
        <w:pStyle w:val="a3"/>
        <w:spacing w:line="274" w:lineRule="exact"/>
        <w:ind w:left="991"/>
        <w:rPr>
          <w:b/>
        </w:rPr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rPr>
          <w:b/>
          <w:spacing w:val="-2"/>
        </w:rPr>
        <w:t>принципах:</w:t>
      </w:r>
    </w:p>
    <w:p w:rsidR="00BC7E9F" w:rsidRDefault="00BC7E9F" w:rsidP="00BC7E9F">
      <w:pPr>
        <w:pStyle w:val="a5"/>
        <w:numPr>
          <w:ilvl w:val="3"/>
          <w:numId w:val="2"/>
        </w:numPr>
        <w:tabs>
          <w:tab w:val="left" w:pos="1231"/>
        </w:tabs>
        <w:rPr>
          <w:sz w:val="24"/>
        </w:rPr>
      </w:pP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2"/>
          <w:sz w:val="24"/>
        </w:rPr>
        <w:t xml:space="preserve"> детства.</w:t>
      </w:r>
    </w:p>
    <w:p w:rsidR="00BC7E9F" w:rsidRDefault="00BC7E9F" w:rsidP="00BC7E9F">
      <w:pPr>
        <w:pStyle w:val="a5"/>
        <w:numPr>
          <w:ilvl w:val="3"/>
          <w:numId w:val="2"/>
        </w:numPr>
        <w:tabs>
          <w:tab w:val="left" w:pos="1248"/>
        </w:tabs>
        <w:ind w:left="282" w:right="282" w:firstLine="708"/>
        <w:rPr>
          <w:sz w:val="24"/>
        </w:rPr>
      </w:pPr>
      <w:r>
        <w:rPr>
          <w:sz w:val="24"/>
        </w:rPr>
        <w:t xml:space="preserve">Сохранение уникальности и </w:t>
      </w:r>
      <w:proofErr w:type="spellStart"/>
      <w:r>
        <w:rPr>
          <w:sz w:val="24"/>
        </w:rPr>
        <w:t>самоценности</w:t>
      </w:r>
      <w:proofErr w:type="spellEnd"/>
      <w:r>
        <w:rPr>
          <w:sz w:val="24"/>
        </w:rPr>
        <w:t xml:space="preserve"> детства как важного этапа в общем развитии </w:t>
      </w:r>
      <w:r>
        <w:rPr>
          <w:spacing w:val="-2"/>
          <w:sz w:val="24"/>
        </w:rPr>
        <w:t>человека.</w:t>
      </w:r>
    </w:p>
    <w:p w:rsidR="00BC7E9F" w:rsidRDefault="00BC7E9F" w:rsidP="00BC7E9F">
      <w:pPr>
        <w:pStyle w:val="a5"/>
        <w:numPr>
          <w:ilvl w:val="3"/>
          <w:numId w:val="2"/>
        </w:numPr>
        <w:tabs>
          <w:tab w:val="left" w:pos="1231"/>
        </w:tabs>
        <w:rPr>
          <w:sz w:val="24"/>
        </w:rPr>
      </w:pPr>
      <w:r>
        <w:rPr>
          <w:sz w:val="24"/>
        </w:rPr>
        <w:t>Позитивная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BC7E9F" w:rsidRDefault="00BC7E9F" w:rsidP="00BC7E9F">
      <w:pPr>
        <w:pStyle w:val="a5"/>
        <w:numPr>
          <w:ilvl w:val="3"/>
          <w:numId w:val="2"/>
        </w:numPr>
        <w:tabs>
          <w:tab w:val="left" w:pos="1280"/>
        </w:tabs>
        <w:spacing w:before="1"/>
        <w:ind w:left="282" w:right="289" w:firstLine="708"/>
        <w:rPr>
          <w:sz w:val="24"/>
        </w:rPr>
      </w:pPr>
      <w:r>
        <w:rPr>
          <w:sz w:val="24"/>
        </w:rPr>
        <w:t>Личностно-развивающий и гуманистический характер взаимодействия педагогических работников и родителей (законных представителей), педагогических и иных работников Организации) и обучающихся.</w:t>
      </w:r>
    </w:p>
    <w:p w:rsidR="00BC7E9F" w:rsidRDefault="00BC7E9F" w:rsidP="00BC7E9F">
      <w:pPr>
        <w:pStyle w:val="a5"/>
        <w:numPr>
          <w:ilvl w:val="3"/>
          <w:numId w:val="2"/>
        </w:numPr>
        <w:tabs>
          <w:tab w:val="left" w:pos="1282"/>
        </w:tabs>
        <w:ind w:left="282" w:right="290" w:firstLine="708"/>
        <w:rPr>
          <w:sz w:val="24"/>
        </w:rPr>
      </w:pPr>
      <w:r>
        <w:rPr>
          <w:sz w:val="24"/>
        </w:rPr>
        <w:t>Содействие и сотрудничество обучающихся и педагогических работников, признание ребенка полноценным участником (субъектом) образовательных отношений.</w:t>
      </w:r>
    </w:p>
    <w:p w:rsidR="00BC7E9F" w:rsidRDefault="00BC7E9F" w:rsidP="00BC7E9F">
      <w:pPr>
        <w:pStyle w:val="a5"/>
        <w:numPr>
          <w:ilvl w:val="3"/>
          <w:numId w:val="2"/>
        </w:numPr>
        <w:tabs>
          <w:tab w:val="left" w:pos="1231"/>
        </w:tabs>
        <w:rPr>
          <w:sz w:val="24"/>
        </w:rPr>
      </w:pPr>
      <w:r>
        <w:rPr>
          <w:sz w:val="24"/>
        </w:rPr>
        <w:t>Сотрудничество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семьей.</w:t>
      </w:r>
    </w:p>
    <w:p w:rsidR="00BC7E9F" w:rsidRPr="00BC7E9F" w:rsidRDefault="00BC7E9F" w:rsidP="00BC7E9F">
      <w:pPr>
        <w:pStyle w:val="a5"/>
        <w:numPr>
          <w:ilvl w:val="3"/>
          <w:numId w:val="2"/>
        </w:numPr>
        <w:tabs>
          <w:tab w:val="left" w:pos="1409"/>
        </w:tabs>
        <w:ind w:left="282" w:right="283" w:firstLine="708"/>
        <w:rPr>
          <w:sz w:val="24"/>
        </w:rPr>
      </w:pPr>
      <w:r>
        <w:rPr>
          <w:sz w:val="24"/>
        </w:rPr>
        <w:t>Возрастная адекватность образования. Данный принцип предполагает подбор образовательными организациями содержания и методов дошкольного образования 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 возрастными особенностями обучающихся.</w:t>
      </w:r>
    </w:p>
    <w:p w:rsidR="00BC7E9F" w:rsidRDefault="00BC7E9F" w:rsidP="00BC7E9F">
      <w:pPr>
        <w:spacing w:before="4" w:line="274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p w:rsidR="00BC7E9F" w:rsidRPr="00BC7E9F" w:rsidRDefault="00BC7E9F" w:rsidP="00BC7E9F">
      <w:pPr>
        <w:pStyle w:val="a3"/>
        <w:ind w:right="139" w:firstLine="708"/>
      </w:pPr>
      <w:r>
        <w:t>Цель работы с родителями воспитанников – повышение психолого-педагогической компетентности родителей в вопросах обучения и воспитания, охраны и укрепления физического</w:t>
      </w:r>
      <w:r>
        <w:rPr>
          <w:spacing w:val="40"/>
        </w:rPr>
        <w:t xml:space="preserve"> </w:t>
      </w:r>
      <w:r>
        <w:t>и психического здоровья детей.</w:t>
      </w:r>
    </w:p>
    <w:p w:rsidR="00BC7E9F" w:rsidRDefault="00BC7E9F" w:rsidP="00BC7E9F">
      <w:pPr>
        <w:spacing w:before="2" w:after="5"/>
        <w:ind w:left="2887" w:right="1754" w:hanging="989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родителями (законными представителями) обучающихся: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104"/>
        <w:gridCol w:w="3263"/>
      </w:tblGrid>
      <w:tr w:rsidR="00BC7E9F" w:rsidRPr="002724AD" w:rsidTr="00B23F8B">
        <w:trPr>
          <w:trHeight w:val="254"/>
        </w:trPr>
        <w:tc>
          <w:tcPr>
            <w:tcW w:w="1952" w:type="dxa"/>
          </w:tcPr>
          <w:p w:rsidR="00BC7E9F" w:rsidRPr="002724AD" w:rsidRDefault="00BC7E9F" w:rsidP="00B23F8B">
            <w:pPr>
              <w:pStyle w:val="TableParagraph"/>
              <w:spacing w:line="234" w:lineRule="exact"/>
            </w:pPr>
            <w:proofErr w:type="spellStart"/>
            <w:r w:rsidRPr="002724AD">
              <w:rPr>
                <w:spacing w:val="-2"/>
              </w:rPr>
              <w:t>Взаимодействия</w:t>
            </w:r>
            <w:proofErr w:type="spellEnd"/>
          </w:p>
        </w:tc>
        <w:tc>
          <w:tcPr>
            <w:tcW w:w="5104" w:type="dxa"/>
          </w:tcPr>
          <w:p w:rsidR="00BC7E9F" w:rsidRPr="002724AD" w:rsidRDefault="00BC7E9F" w:rsidP="00B23F8B">
            <w:pPr>
              <w:pStyle w:val="TableParagraph"/>
              <w:spacing w:line="234" w:lineRule="exact"/>
            </w:pPr>
            <w:proofErr w:type="spellStart"/>
            <w:r w:rsidRPr="002724AD">
              <w:t>Формы</w:t>
            </w:r>
            <w:proofErr w:type="spellEnd"/>
            <w:r w:rsidRPr="002724AD">
              <w:rPr>
                <w:spacing w:val="-3"/>
              </w:rPr>
              <w:t xml:space="preserve"> </w:t>
            </w:r>
            <w:r w:rsidRPr="002724AD">
              <w:t>и</w:t>
            </w:r>
            <w:r w:rsidRPr="002724AD">
              <w:rPr>
                <w:spacing w:val="-2"/>
              </w:rPr>
              <w:t xml:space="preserve"> </w:t>
            </w:r>
            <w:proofErr w:type="spellStart"/>
            <w:r w:rsidRPr="002724AD">
              <w:t>методы</w:t>
            </w:r>
            <w:proofErr w:type="spellEnd"/>
            <w:r w:rsidRPr="002724AD">
              <w:rPr>
                <w:spacing w:val="-2"/>
              </w:rPr>
              <w:t xml:space="preserve"> </w:t>
            </w:r>
            <w:proofErr w:type="spellStart"/>
            <w:r w:rsidRPr="002724AD">
              <w:rPr>
                <w:spacing w:val="-2"/>
              </w:rPr>
              <w:t>взаимодействия</w:t>
            </w:r>
            <w:proofErr w:type="spellEnd"/>
          </w:p>
        </w:tc>
        <w:tc>
          <w:tcPr>
            <w:tcW w:w="3263" w:type="dxa"/>
          </w:tcPr>
          <w:p w:rsidR="00BC7E9F" w:rsidRPr="002724AD" w:rsidRDefault="00BC7E9F" w:rsidP="00B23F8B">
            <w:pPr>
              <w:pStyle w:val="TableParagraph"/>
              <w:spacing w:line="234" w:lineRule="exact"/>
              <w:ind w:left="109"/>
            </w:pPr>
            <w:proofErr w:type="spellStart"/>
            <w:r w:rsidRPr="002724AD">
              <w:rPr>
                <w:spacing w:val="-2"/>
              </w:rPr>
              <w:t>Периодичность</w:t>
            </w:r>
            <w:proofErr w:type="spellEnd"/>
          </w:p>
        </w:tc>
      </w:tr>
      <w:tr w:rsidR="00BC7E9F" w:rsidRPr="002724AD" w:rsidTr="00B23F8B">
        <w:trPr>
          <w:trHeight w:val="251"/>
        </w:trPr>
        <w:tc>
          <w:tcPr>
            <w:tcW w:w="1952" w:type="dxa"/>
            <w:vMerge w:val="restart"/>
          </w:tcPr>
          <w:p w:rsidR="00BC7E9F" w:rsidRPr="002724AD" w:rsidRDefault="00BC7E9F" w:rsidP="00B23F8B">
            <w:pPr>
              <w:pStyle w:val="TableParagraph"/>
              <w:ind w:left="288" w:firstLine="16"/>
            </w:pPr>
            <w:proofErr w:type="spellStart"/>
            <w:r w:rsidRPr="002724AD">
              <w:t>Диагностико</w:t>
            </w:r>
            <w:proofErr w:type="spellEnd"/>
            <w:r w:rsidRPr="002724AD">
              <w:rPr>
                <w:spacing w:val="-14"/>
              </w:rPr>
              <w:t xml:space="preserve"> </w:t>
            </w:r>
            <w:r w:rsidRPr="002724AD">
              <w:t xml:space="preserve">- </w:t>
            </w:r>
            <w:proofErr w:type="spellStart"/>
            <w:r w:rsidRPr="002724AD">
              <w:rPr>
                <w:spacing w:val="-2"/>
              </w:rPr>
              <w:t>аналитическое</w:t>
            </w:r>
            <w:proofErr w:type="spellEnd"/>
          </w:p>
        </w:tc>
        <w:tc>
          <w:tcPr>
            <w:tcW w:w="5104" w:type="dxa"/>
          </w:tcPr>
          <w:p w:rsidR="00BC7E9F" w:rsidRPr="002724AD" w:rsidRDefault="00BC7E9F" w:rsidP="00B23F8B">
            <w:pPr>
              <w:pStyle w:val="TableParagraph"/>
              <w:spacing w:line="232" w:lineRule="exact"/>
              <w:ind w:left="431"/>
            </w:pPr>
            <w:r w:rsidRPr="002724AD">
              <w:t>-</w:t>
            </w:r>
            <w:r w:rsidRPr="002724AD">
              <w:rPr>
                <w:spacing w:val="-8"/>
              </w:rPr>
              <w:t xml:space="preserve"> </w:t>
            </w:r>
            <w:proofErr w:type="spellStart"/>
            <w:r w:rsidRPr="002724AD">
              <w:t>социальный</w:t>
            </w:r>
            <w:proofErr w:type="spellEnd"/>
            <w:r w:rsidRPr="002724AD">
              <w:rPr>
                <w:spacing w:val="-3"/>
              </w:rPr>
              <w:t xml:space="preserve"> </w:t>
            </w:r>
            <w:proofErr w:type="spellStart"/>
            <w:r w:rsidRPr="002724AD">
              <w:t>паспорт</w:t>
            </w:r>
            <w:proofErr w:type="spellEnd"/>
            <w:r w:rsidRPr="002724AD">
              <w:rPr>
                <w:spacing w:val="-4"/>
              </w:rPr>
              <w:t xml:space="preserve"> </w:t>
            </w:r>
            <w:proofErr w:type="spellStart"/>
            <w:r w:rsidRPr="002724AD">
              <w:rPr>
                <w:spacing w:val="-2"/>
              </w:rPr>
              <w:t>семьи</w:t>
            </w:r>
            <w:proofErr w:type="spellEnd"/>
          </w:p>
        </w:tc>
        <w:tc>
          <w:tcPr>
            <w:tcW w:w="3263" w:type="dxa"/>
          </w:tcPr>
          <w:p w:rsidR="00BC7E9F" w:rsidRPr="002724AD" w:rsidRDefault="00BC7E9F" w:rsidP="00B23F8B">
            <w:pPr>
              <w:pStyle w:val="TableParagraph"/>
              <w:spacing w:line="232" w:lineRule="exact"/>
              <w:ind w:left="433"/>
            </w:pPr>
            <w:proofErr w:type="spellStart"/>
            <w:r w:rsidRPr="002724AD">
              <w:rPr>
                <w:spacing w:val="-2"/>
              </w:rPr>
              <w:t>октябрь</w:t>
            </w:r>
            <w:proofErr w:type="spellEnd"/>
          </w:p>
        </w:tc>
      </w:tr>
      <w:tr w:rsidR="00BC7E9F" w:rsidRPr="002724AD" w:rsidTr="00B23F8B">
        <w:trPr>
          <w:trHeight w:val="505"/>
        </w:trPr>
        <w:tc>
          <w:tcPr>
            <w:tcW w:w="1952" w:type="dxa"/>
            <w:vMerge/>
            <w:tcBorders>
              <w:top w:val="nil"/>
            </w:tcBorders>
          </w:tcPr>
          <w:p w:rsidR="00BC7E9F" w:rsidRPr="002724AD" w:rsidRDefault="00BC7E9F" w:rsidP="00B23F8B"/>
        </w:tc>
        <w:tc>
          <w:tcPr>
            <w:tcW w:w="5104" w:type="dxa"/>
          </w:tcPr>
          <w:p w:rsidR="00BC7E9F" w:rsidRPr="002724AD" w:rsidRDefault="00BC7E9F" w:rsidP="00B23F8B">
            <w:pPr>
              <w:pStyle w:val="TableParagraph"/>
              <w:spacing w:line="247" w:lineRule="exact"/>
            </w:pPr>
            <w:r w:rsidRPr="002724AD">
              <w:t>-</w:t>
            </w:r>
            <w:r w:rsidRPr="002724AD">
              <w:rPr>
                <w:spacing w:val="56"/>
                <w:w w:val="150"/>
              </w:rPr>
              <w:t xml:space="preserve"> </w:t>
            </w:r>
            <w:proofErr w:type="spellStart"/>
            <w:r w:rsidRPr="002724AD">
              <w:t>удовлетворѐнность</w:t>
            </w:r>
            <w:proofErr w:type="spellEnd"/>
            <w:r w:rsidRPr="002724AD">
              <w:rPr>
                <w:spacing w:val="57"/>
                <w:w w:val="150"/>
              </w:rPr>
              <w:t xml:space="preserve"> </w:t>
            </w:r>
            <w:proofErr w:type="spellStart"/>
            <w:r w:rsidRPr="002724AD">
              <w:t>качеством</w:t>
            </w:r>
            <w:proofErr w:type="spellEnd"/>
            <w:r w:rsidRPr="002724AD">
              <w:rPr>
                <w:spacing w:val="56"/>
                <w:w w:val="150"/>
              </w:rPr>
              <w:t xml:space="preserve"> </w:t>
            </w:r>
            <w:proofErr w:type="spellStart"/>
            <w:r w:rsidRPr="002724AD">
              <w:rPr>
                <w:spacing w:val="-2"/>
              </w:rPr>
              <w:t>образовательных</w:t>
            </w:r>
            <w:proofErr w:type="spellEnd"/>
          </w:p>
          <w:p w:rsidR="00BC7E9F" w:rsidRPr="002724AD" w:rsidRDefault="00BC7E9F" w:rsidP="00B23F8B">
            <w:pPr>
              <w:pStyle w:val="TableParagraph"/>
              <w:spacing w:before="1" w:line="238" w:lineRule="exact"/>
            </w:pPr>
            <w:proofErr w:type="spellStart"/>
            <w:r w:rsidRPr="002724AD">
              <w:rPr>
                <w:spacing w:val="-2"/>
              </w:rPr>
              <w:t>Услуг</w:t>
            </w:r>
            <w:proofErr w:type="spellEnd"/>
          </w:p>
        </w:tc>
        <w:tc>
          <w:tcPr>
            <w:tcW w:w="3263" w:type="dxa"/>
          </w:tcPr>
          <w:p w:rsidR="00BC7E9F" w:rsidRPr="002724AD" w:rsidRDefault="00BC7E9F" w:rsidP="00B23F8B">
            <w:pPr>
              <w:pStyle w:val="TableParagraph"/>
              <w:spacing w:line="247" w:lineRule="exact"/>
              <w:ind w:left="109"/>
            </w:pPr>
            <w:proofErr w:type="spellStart"/>
            <w:r w:rsidRPr="002724AD">
              <w:rPr>
                <w:spacing w:val="-5"/>
              </w:rPr>
              <w:t>май</w:t>
            </w:r>
            <w:proofErr w:type="spellEnd"/>
          </w:p>
        </w:tc>
      </w:tr>
      <w:tr w:rsidR="00BC7E9F" w:rsidRPr="002724AD" w:rsidTr="00B23F8B">
        <w:trPr>
          <w:trHeight w:val="254"/>
        </w:trPr>
        <w:tc>
          <w:tcPr>
            <w:tcW w:w="1952" w:type="dxa"/>
            <w:vMerge/>
            <w:tcBorders>
              <w:top w:val="nil"/>
            </w:tcBorders>
          </w:tcPr>
          <w:p w:rsidR="00BC7E9F" w:rsidRPr="002724AD" w:rsidRDefault="00BC7E9F" w:rsidP="00B23F8B"/>
        </w:tc>
        <w:tc>
          <w:tcPr>
            <w:tcW w:w="5104" w:type="dxa"/>
          </w:tcPr>
          <w:p w:rsidR="00BC7E9F" w:rsidRPr="002724AD" w:rsidRDefault="00BC7E9F" w:rsidP="00B23F8B">
            <w:pPr>
              <w:pStyle w:val="TableParagraph"/>
              <w:spacing w:line="234" w:lineRule="exact"/>
            </w:pPr>
            <w:r w:rsidRPr="002724AD">
              <w:t>-</w:t>
            </w:r>
            <w:r w:rsidRPr="002724AD">
              <w:rPr>
                <w:spacing w:val="-9"/>
              </w:rPr>
              <w:t xml:space="preserve"> </w:t>
            </w:r>
            <w:proofErr w:type="spellStart"/>
            <w:r w:rsidRPr="002724AD">
              <w:t>социологические</w:t>
            </w:r>
            <w:proofErr w:type="spellEnd"/>
            <w:r w:rsidRPr="002724AD">
              <w:rPr>
                <w:spacing w:val="-3"/>
              </w:rPr>
              <w:t xml:space="preserve"> </w:t>
            </w:r>
            <w:proofErr w:type="spellStart"/>
            <w:r w:rsidRPr="002724AD">
              <w:rPr>
                <w:spacing w:val="-2"/>
              </w:rPr>
              <w:t>опросы</w:t>
            </w:r>
            <w:proofErr w:type="spellEnd"/>
          </w:p>
        </w:tc>
        <w:tc>
          <w:tcPr>
            <w:tcW w:w="3263" w:type="dxa"/>
            <w:vMerge w:val="restart"/>
          </w:tcPr>
          <w:p w:rsidR="00BC7E9F" w:rsidRPr="00BC7E9F" w:rsidRDefault="00BC7E9F" w:rsidP="00B23F8B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proofErr w:type="gramStart"/>
            <w:r w:rsidRPr="00BC7E9F">
              <w:rPr>
                <w:lang w:val="ru-RU"/>
              </w:rPr>
              <w:t>в</w:t>
            </w:r>
            <w:proofErr w:type="gramEnd"/>
            <w:r w:rsidRPr="00BC7E9F">
              <w:rPr>
                <w:spacing w:val="-1"/>
                <w:lang w:val="ru-RU"/>
              </w:rPr>
              <w:t xml:space="preserve"> </w:t>
            </w:r>
            <w:r w:rsidRPr="00BC7E9F">
              <w:rPr>
                <w:spacing w:val="-2"/>
                <w:lang w:val="ru-RU"/>
              </w:rPr>
              <w:t>соответствии</w:t>
            </w:r>
          </w:p>
          <w:p w:rsidR="00BC7E9F" w:rsidRPr="00BC7E9F" w:rsidRDefault="00BC7E9F" w:rsidP="00B23F8B">
            <w:pPr>
              <w:pStyle w:val="TableParagraph"/>
              <w:spacing w:before="1" w:line="248" w:lineRule="exact"/>
              <w:ind w:left="109"/>
              <w:rPr>
                <w:lang w:val="ru-RU"/>
              </w:rPr>
            </w:pPr>
            <w:proofErr w:type="gramStart"/>
            <w:r w:rsidRPr="00BC7E9F">
              <w:rPr>
                <w:lang w:val="ru-RU"/>
              </w:rPr>
              <w:t>с</w:t>
            </w:r>
            <w:proofErr w:type="gramEnd"/>
            <w:r w:rsidRPr="00BC7E9F">
              <w:rPr>
                <w:spacing w:val="-2"/>
                <w:lang w:val="ru-RU"/>
              </w:rPr>
              <w:t xml:space="preserve"> </w:t>
            </w:r>
            <w:r w:rsidRPr="00BC7E9F">
              <w:rPr>
                <w:lang w:val="ru-RU"/>
              </w:rPr>
              <w:t>планом</w:t>
            </w:r>
            <w:r w:rsidRPr="00BC7E9F">
              <w:rPr>
                <w:spacing w:val="-2"/>
                <w:lang w:val="ru-RU"/>
              </w:rPr>
              <w:t xml:space="preserve"> </w:t>
            </w:r>
            <w:r w:rsidRPr="00BC7E9F">
              <w:rPr>
                <w:lang w:val="ru-RU"/>
              </w:rPr>
              <w:t>работы</w:t>
            </w:r>
            <w:r w:rsidRPr="00BC7E9F">
              <w:rPr>
                <w:spacing w:val="-3"/>
                <w:lang w:val="ru-RU"/>
              </w:rPr>
              <w:t xml:space="preserve"> </w:t>
            </w:r>
            <w:r w:rsidRPr="00BC7E9F">
              <w:rPr>
                <w:spacing w:val="-5"/>
                <w:lang w:val="ru-RU"/>
              </w:rPr>
              <w:t>ДОО</w:t>
            </w:r>
          </w:p>
        </w:tc>
      </w:tr>
      <w:tr w:rsidR="00BC7E9F" w:rsidRPr="002724AD" w:rsidTr="00B23F8B">
        <w:trPr>
          <w:trHeight w:val="251"/>
        </w:trPr>
        <w:tc>
          <w:tcPr>
            <w:tcW w:w="1952" w:type="dxa"/>
            <w:vMerge/>
            <w:tcBorders>
              <w:top w:val="nil"/>
            </w:tcBorders>
          </w:tcPr>
          <w:p w:rsidR="00BC7E9F" w:rsidRPr="00BC7E9F" w:rsidRDefault="00BC7E9F" w:rsidP="00B23F8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BC7E9F" w:rsidRPr="002724AD" w:rsidRDefault="00BC7E9F" w:rsidP="00B23F8B">
            <w:pPr>
              <w:pStyle w:val="TableParagraph"/>
              <w:spacing w:line="232" w:lineRule="exact"/>
            </w:pPr>
            <w:r w:rsidRPr="002724AD">
              <w:t>-</w:t>
            </w:r>
            <w:r w:rsidRPr="002724AD">
              <w:rPr>
                <w:spacing w:val="-8"/>
              </w:rPr>
              <w:t xml:space="preserve"> </w:t>
            </w:r>
            <w:proofErr w:type="spellStart"/>
            <w:r w:rsidRPr="002724AD">
              <w:t>дни</w:t>
            </w:r>
            <w:proofErr w:type="spellEnd"/>
            <w:r w:rsidRPr="002724AD">
              <w:rPr>
                <w:spacing w:val="-1"/>
              </w:rPr>
              <w:t xml:space="preserve"> </w:t>
            </w:r>
            <w:proofErr w:type="spellStart"/>
            <w:r w:rsidRPr="002724AD">
              <w:t>открытых</w:t>
            </w:r>
            <w:proofErr w:type="spellEnd"/>
            <w:r w:rsidRPr="002724AD">
              <w:rPr>
                <w:spacing w:val="-1"/>
              </w:rPr>
              <w:t xml:space="preserve"> </w:t>
            </w:r>
            <w:proofErr w:type="spellStart"/>
            <w:r w:rsidRPr="002724AD">
              <w:rPr>
                <w:spacing w:val="-2"/>
              </w:rPr>
              <w:t>дверей</w:t>
            </w:r>
            <w:proofErr w:type="spellEnd"/>
          </w:p>
        </w:tc>
        <w:tc>
          <w:tcPr>
            <w:tcW w:w="3263" w:type="dxa"/>
            <w:vMerge/>
            <w:tcBorders>
              <w:top w:val="nil"/>
            </w:tcBorders>
          </w:tcPr>
          <w:p w:rsidR="00BC7E9F" w:rsidRPr="002724AD" w:rsidRDefault="00BC7E9F" w:rsidP="00B23F8B"/>
        </w:tc>
      </w:tr>
      <w:tr w:rsidR="00BC7E9F" w:rsidRPr="002724AD" w:rsidTr="00B23F8B">
        <w:trPr>
          <w:trHeight w:val="253"/>
        </w:trPr>
        <w:tc>
          <w:tcPr>
            <w:tcW w:w="1952" w:type="dxa"/>
            <w:vMerge w:val="restart"/>
          </w:tcPr>
          <w:p w:rsidR="00BC7E9F" w:rsidRPr="002724AD" w:rsidRDefault="00BC7E9F" w:rsidP="00B23F8B">
            <w:pPr>
              <w:pStyle w:val="TableParagraph"/>
              <w:ind w:right="71"/>
            </w:pPr>
            <w:proofErr w:type="spellStart"/>
            <w:r w:rsidRPr="002724AD">
              <w:rPr>
                <w:spacing w:val="-2"/>
              </w:rPr>
              <w:t>Просветительское</w:t>
            </w:r>
            <w:proofErr w:type="spellEnd"/>
            <w:r w:rsidRPr="002724AD">
              <w:rPr>
                <w:spacing w:val="-2"/>
              </w:rPr>
              <w:t xml:space="preserve"> </w:t>
            </w:r>
            <w:r w:rsidRPr="002724AD">
              <w:rPr>
                <w:spacing w:val="-10"/>
              </w:rPr>
              <w:t xml:space="preserve">и </w:t>
            </w:r>
            <w:proofErr w:type="spellStart"/>
            <w:r w:rsidRPr="002724AD">
              <w:rPr>
                <w:spacing w:val="-2"/>
              </w:rPr>
              <w:t>консультационное</w:t>
            </w:r>
            <w:proofErr w:type="spellEnd"/>
          </w:p>
        </w:tc>
        <w:tc>
          <w:tcPr>
            <w:tcW w:w="5104" w:type="dxa"/>
          </w:tcPr>
          <w:p w:rsidR="00BC7E9F" w:rsidRPr="002724AD" w:rsidRDefault="00BC7E9F" w:rsidP="00B23F8B">
            <w:pPr>
              <w:pStyle w:val="TableParagraph"/>
              <w:spacing w:line="234" w:lineRule="exact"/>
            </w:pPr>
            <w:r w:rsidRPr="002724AD">
              <w:t>-</w:t>
            </w:r>
            <w:r w:rsidRPr="002724AD">
              <w:rPr>
                <w:spacing w:val="-8"/>
              </w:rPr>
              <w:t xml:space="preserve"> </w:t>
            </w:r>
            <w:proofErr w:type="spellStart"/>
            <w:r w:rsidRPr="002724AD">
              <w:t>групповые</w:t>
            </w:r>
            <w:proofErr w:type="spellEnd"/>
            <w:r w:rsidRPr="002724AD">
              <w:rPr>
                <w:spacing w:val="-4"/>
              </w:rPr>
              <w:t xml:space="preserve"> </w:t>
            </w:r>
            <w:proofErr w:type="spellStart"/>
            <w:r w:rsidRPr="002724AD">
              <w:t>родительские</w:t>
            </w:r>
            <w:proofErr w:type="spellEnd"/>
            <w:r w:rsidRPr="002724AD">
              <w:rPr>
                <w:spacing w:val="-4"/>
              </w:rPr>
              <w:t xml:space="preserve"> </w:t>
            </w:r>
            <w:proofErr w:type="spellStart"/>
            <w:r w:rsidRPr="002724AD">
              <w:rPr>
                <w:spacing w:val="-2"/>
              </w:rPr>
              <w:t>собрания</w:t>
            </w:r>
            <w:proofErr w:type="spellEnd"/>
          </w:p>
        </w:tc>
        <w:tc>
          <w:tcPr>
            <w:tcW w:w="3263" w:type="dxa"/>
          </w:tcPr>
          <w:p w:rsidR="00BC7E9F" w:rsidRPr="00BC7E9F" w:rsidRDefault="00BC7E9F" w:rsidP="00B23F8B">
            <w:pPr>
              <w:pStyle w:val="TableParagraph"/>
              <w:spacing w:line="234" w:lineRule="exact"/>
              <w:ind w:left="109"/>
              <w:rPr>
                <w:lang w:val="ru-RU"/>
              </w:rPr>
            </w:pPr>
            <w:r w:rsidRPr="00BC7E9F">
              <w:rPr>
                <w:lang w:val="ru-RU"/>
              </w:rPr>
              <w:t>2</w:t>
            </w:r>
            <w:r w:rsidRPr="00BC7E9F">
              <w:rPr>
                <w:spacing w:val="-2"/>
                <w:lang w:val="ru-RU"/>
              </w:rPr>
              <w:t xml:space="preserve"> </w:t>
            </w:r>
            <w:r w:rsidRPr="00BC7E9F">
              <w:rPr>
                <w:lang w:val="ru-RU"/>
              </w:rPr>
              <w:t>раза</w:t>
            </w:r>
            <w:r w:rsidRPr="00BC7E9F">
              <w:rPr>
                <w:spacing w:val="-1"/>
                <w:lang w:val="ru-RU"/>
              </w:rPr>
              <w:t xml:space="preserve"> </w:t>
            </w:r>
            <w:r w:rsidRPr="00BC7E9F">
              <w:rPr>
                <w:lang w:val="ru-RU"/>
              </w:rPr>
              <w:t>в</w:t>
            </w:r>
            <w:r w:rsidRPr="00BC7E9F">
              <w:rPr>
                <w:spacing w:val="-2"/>
                <w:lang w:val="ru-RU"/>
              </w:rPr>
              <w:t xml:space="preserve"> </w:t>
            </w:r>
            <w:r w:rsidRPr="00BC7E9F">
              <w:rPr>
                <w:lang w:val="ru-RU"/>
              </w:rPr>
              <w:t>год</w:t>
            </w:r>
            <w:r w:rsidRPr="00BC7E9F">
              <w:rPr>
                <w:spacing w:val="-1"/>
                <w:lang w:val="ru-RU"/>
              </w:rPr>
              <w:t xml:space="preserve"> </w:t>
            </w:r>
            <w:r w:rsidRPr="00BC7E9F">
              <w:rPr>
                <w:lang w:val="ru-RU"/>
              </w:rPr>
              <w:t>(сентябрь,</w:t>
            </w:r>
            <w:r w:rsidRPr="00BC7E9F">
              <w:rPr>
                <w:spacing w:val="-1"/>
                <w:lang w:val="ru-RU"/>
              </w:rPr>
              <w:t xml:space="preserve"> </w:t>
            </w:r>
            <w:r w:rsidRPr="00BC7E9F">
              <w:rPr>
                <w:spacing w:val="-4"/>
                <w:lang w:val="ru-RU"/>
              </w:rPr>
              <w:t>май)</w:t>
            </w:r>
          </w:p>
        </w:tc>
      </w:tr>
      <w:tr w:rsidR="00BC7E9F" w:rsidRPr="002724AD" w:rsidTr="00B23F8B">
        <w:trPr>
          <w:trHeight w:val="1012"/>
        </w:trPr>
        <w:tc>
          <w:tcPr>
            <w:tcW w:w="1952" w:type="dxa"/>
            <w:vMerge/>
            <w:tcBorders>
              <w:top w:val="nil"/>
            </w:tcBorders>
          </w:tcPr>
          <w:p w:rsidR="00BC7E9F" w:rsidRPr="00BC7E9F" w:rsidRDefault="00BC7E9F" w:rsidP="00B23F8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BC7E9F" w:rsidRPr="00BC7E9F" w:rsidRDefault="00BC7E9F" w:rsidP="00B23F8B">
            <w:pPr>
              <w:pStyle w:val="TableParagraph"/>
              <w:ind w:right="93"/>
              <w:jc w:val="both"/>
              <w:rPr>
                <w:lang w:val="ru-RU"/>
              </w:rPr>
            </w:pPr>
            <w:r w:rsidRPr="00BC7E9F">
              <w:rPr>
                <w:lang w:val="ru-RU"/>
              </w:rPr>
              <w:t xml:space="preserve">- конференции, круглые столы, семинары - практикумы, тренинги и ролевые игры, </w:t>
            </w:r>
            <w:proofErr w:type="gramStart"/>
            <w:r w:rsidRPr="00BC7E9F">
              <w:rPr>
                <w:lang w:val="ru-RU"/>
              </w:rPr>
              <w:t>консультации,</w:t>
            </w:r>
            <w:r w:rsidRPr="00BC7E9F">
              <w:rPr>
                <w:spacing w:val="57"/>
                <w:w w:val="150"/>
                <w:lang w:val="ru-RU"/>
              </w:rPr>
              <w:t xml:space="preserve">   </w:t>
            </w:r>
            <w:proofErr w:type="gramEnd"/>
            <w:r w:rsidRPr="00BC7E9F">
              <w:rPr>
                <w:spacing w:val="57"/>
                <w:w w:val="150"/>
                <w:lang w:val="ru-RU"/>
              </w:rPr>
              <w:t xml:space="preserve"> </w:t>
            </w:r>
            <w:r w:rsidRPr="00BC7E9F">
              <w:rPr>
                <w:lang w:val="ru-RU"/>
              </w:rPr>
              <w:t>педагогические</w:t>
            </w:r>
            <w:r w:rsidRPr="00BC7E9F">
              <w:rPr>
                <w:spacing w:val="58"/>
                <w:w w:val="150"/>
                <w:lang w:val="ru-RU"/>
              </w:rPr>
              <w:t xml:space="preserve">    </w:t>
            </w:r>
            <w:r w:rsidRPr="00BC7E9F">
              <w:rPr>
                <w:spacing w:val="-2"/>
                <w:lang w:val="ru-RU"/>
              </w:rPr>
              <w:t>гостиные,</w:t>
            </w:r>
          </w:p>
          <w:p w:rsidR="00BC7E9F" w:rsidRPr="002724AD" w:rsidRDefault="00BC7E9F" w:rsidP="00B23F8B">
            <w:pPr>
              <w:pStyle w:val="TableParagraph"/>
              <w:spacing w:line="240" w:lineRule="exact"/>
              <w:jc w:val="both"/>
            </w:pPr>
            <w:proofErr w:type="spellStart"/>
            <w:r w:rsidRPr="002724AD">
              <w:t>родительские</w:t>
            </w:r>
            <w:proofErr w:type="spellEnd"/>
            <w:r w:rsidRPr="002724AD">
              <w:rPr>
                <w:spacing w:val="-7"/>
              </w:rPr>
              <w:t xml:space="preserve"> </w:t>
            </w:r>
            <w:proofErr w:type="spellStart"/>
            <w:r w:rsidRPr="002724AD">
              <w:rPr>
                <w:spacing w:val="-2"/>
              </w:rPr>
              <w:t>клубы</w:t>
            </w:r>
            <w:proofErr w:type="spellEnd"/>
          </w:p>
        </w:tc>
        <w:tc>
          <w:tcPr>
            <w:tcW w:w="3263" w:type="dxa"/>
          </w:tcPr>
          <w:p w:rsidR="00BC7E9F" w:rsidRPr="002724AD" w:rsidRDefault="00BC7E9F" w:rsidP="00B23F8B">
            <w:pPr>
              <w:pStyle w:val="TableParagraph"/>
              <w:spacing w:line="247" w:lineRule="exact"/>
              <w:ind w:left="109"/>
            </w:pPr>
            <w:r w:rsidRPr="002724AD">
              <w:t xml:space="preserve">1 </w:t>
            </w:r>
            <w:proofErr w:type="spellStart"/>
            <w:r w:rsidRPr="002724AD">
              <w:t>раз</w:t>
            </w:r>
            <w:proofErr w:type="spellEnd"/>
            <w:r w:rsidRPr="002724AD">
              <w:t xml:space="preserve"> в</w:t>
            </w:r>
            <w:r w:rsidRPr="002724AD">
              <w:rPr>
                <w:spacing w:val="-2"/>
              </w:rPr>
              <w:t xml:space="preserve"> </w:t>
            </w:r>
            <w:proofErr w:type="spellStart"/>
            <w:r w:rsidRPr="002724AD">
              <w:rPr>
                <w:spacing w:val="-2"/>
              </w:rPr>
              <w:t>квартал</w:t>
            </w:r>
            <w:proofErr w:type="spellEnd"/>
          </w:p>
        </w:tc>
      </w:tr>
      <w:tr w:rsidR="00BC7E9F" w:rsidRPr="002724AD" w:rsidTr="00B23F8B">
        <w:trPr>
          <w:trHeight w:val="758"/>
        </w:trPr>
        <w:tc>
          <w:tcPr>
            <w:tcW w:w="1952" w:type="dxa"/>
            <w:vMerge/>
            <w:tcBorders>
              <w:top w:val="nil"/>
            </w:tcBorders>
          </w:tcPr>
          <w:p w:rsidR="00BC7E9F" w:rsidRPr="002724AD" w:rsidRDefault="00BC7E9F" w:rsidP="00B23F8B"/>
        </w:tc>
        <w:tc>
          <w:tcPr>
            <w:tcW w:w="5104" w:type="dxa"/>
          </w:tcPr>
          <w:p w:rsidR="00BC7E9F" w:rsidRPr="00BC7E9F" w:rsidRDefault="00BC7E9F" w:rsidP="00B23F8B">
            <w:pPr>
              <w:pStyle w:val="TableParagraph"/>
              <w:tabs>
                <w:tab w:val="left" w:pos="2160"/>
                <w:tab w:val="left" w:pos="2770"/>
                <w:tab w:val="left" w:pos="4027"/>
              </w:tabs>
              <w:ind w:right="97"/>
              <w:rPr>
                <w:lang w:val="ru-RU"/>
              </w:rPr>
            </w:pPr>
            <w:r w:rsidRPr="00BC7E9F">
              <w:rPr>
                <w:lang w:val="ru-RU"/>
              </w:rPr>
              <w:t>-</w:t>
            </w:r>
            <w:r w:rsidRPr="00BC7E9F">
              <w:rPr>
                <w:spacing w:val="80"/>
                <w:lang w:val="ru-RU"/>
              </w:rPr>
              <w:t xml:space="preserve"> </w:t>
            </w:r>
            <w:r w:rsidRPr="00BC7E9F">
              <w:rPr>
                <w:lang w:val="ru-RU"/>
              </w:rPr>
              <w:t>информационные</w:t>
            </w:r>
            <w:r w:rsidRPr="00BC7E9F">
              <w:rPr>
                <w:spacing w:val="80"/>
                <w:lang w:val="ru-RU"/>
              </w:rPr>
              <w:t xml:space="preserve"> </w:t>
            </w:r>
            <w:r w:rsidRPr="00BC7E9F">
              <w:rPr>
                <w:lang w:val="ru-RU"/>
              </w:rPr>
              <w:t>проспекты,</w:t>
            </w:r>
            <w:r w:rsidRPr="00BC7E9F">
              <w:rPr>
                <w:spacing w:val="80"/>
                <w:lang w:val="ru-RU"/>
              </w:rPr>
              <w:t xml:space="preserve"> </w:t>
            </w:r>
            <w:r w:rsidRPr="00BC7E9F">
              <w:rPr>
                <w:lang w:val="ru-RU"/>
              </w:rPr>
              <w:t>стенды,</w:t>
            </w:r>
            <w:r w:rsidRPr="00BC7E9F">
              <w:rPr>
                <w:spacing w:val="80"/>
                <w:lang w:val="ru-RU"/>
              </w:rPr>
              <w:t xml:space="preserve"> </w:t>
            </w:r>
            <w:r w:rsidRPr="00BC7E9F">
              <w:rPr>
                <w:lang w:val="ru-RU"/>
              </w:rPr>
              <w:t xml:space="preserve">ширмы, </w:t>
            </w:r>
            <w:r w:rsidRPr="00BC7E9F">
              <w:rPr>
                <w:spacing w:val="-2"/>
                <w:lang w:val="ru-RU"/>
              </w:rPr>
              <w:t>папки-передвижки</w:t>
            </w:r>
            <w:r w:rsidRPr="00BC7E9F">
              <w:rPr>
                <w:lang w:val="ru-RU"/>
              </w:rPr>
              <w:tab/>
            </w:r>
            <w:r w:rsidRPr="00BC7E9F">
              <w:rPr>
                <w:spacing w:val="-5"/>
                <w:lang w:val="ru-RU"/>
              </w:rPr>
              <w:t>для</w:t>
            </w:r>
            <w:r w:rsidRPr="00BC7E9F">
              <w:rPr>
                <w:lang w:val="ru-RU"/>
              </w:rPr>
              <w:tab/>
            </w:r>
            <w:r w:rsidRPr="00BC7E9F">
              <w:rPr>
                <w:spacing w:val="-2"/>
                <w:lang w:val="ru-RU"/>
              </w:rPr>
              <w:t>родителей</w:t>
            </w:r>
            <w:proofErr w:type="gramStart"/>
            <w:r w:rsidRPr="00BC7E9F">
              <w:rPr>
                <w:lang w:val="ru-RU"/>
              </w:rPr>
              <w:tab/>
            </w:r>
            <w:r w:rsidRPr="00BC7E9F">
              <w:rPr>
                <w:spacing w:val="-2"/>
                <w:lang w:val="ru-RU"/>
              </w:rPr>
              <w:t>(</w:t>
            </w:r>
            <w:proofErr w:type="gramEnd"/>
            <w:r w:rsidRPr="00BC7E9F">
              <w:rPr>
                <w:spacing w:val="-2"/>
                <w:lang w:val="ru-RU"/>
              </w:rPr>
              <w:t>законных</w:t>
            </w:r>
          </w:p>
          <w:p w:rsidR="00BC7E9F" w:rsidRPr="002724AD" w:rsidRDefault="00BC7E9F" w:rsidP="00B23F8B">
            <w:pPr>
              <w:pStyle w:val="TableParagraph"/>
              <w:spacing w:line="238" w:lineRule="exact"/>
            </w:pPr>
            <w:proofErr w:type="spellStart"/>
            <w:r w:rsidRPr="002724AD">
              <w:rPr>
                <w:spacing w:val="-2"/>
              </w:rPr>
              <w:t>представителей</w:t>
            </w:r>
            <w:proofErr w:type="spellEnd"/>
            <w:r w:rsidRPr="002724AD">
              <w:rPr>
                <w:spacing w:val="-2"/>
              </w:rPr>
              <w:t>);</w:t>
            </w:r>
          </w:p>
        </w:tc>
        <w:tc>
          <w:tcPr>
            <w:tcW w:w="3263" w:type="dxa"/>
          </w:tcPr>
          <w:p w:rsidR="00BC7E9F" w:rsidRPr="002724AD" w:rsidRDefault="00BC7E9F" w:rsidP="00B23F8B">
            <w:pPr>
              <w:pStyle w:val="TableParagraph"/>
              <w:spacing w:line="247" w:lineRule="exact"/>
              <w:ind w:left="109"/>
            </w:pPr>
            <w:proofErr w:type="spellStart"/>
            <w:r w:rsidRPr="002724AD">
              <w:rPr>
                <w:spacing w:val="-2"/>
              </w:rPr>
              <w:t>ежемесячно</w:t>
            </w:r>
            <w:proofErr w:type="spellEnd"/>
          </w:p>
        </w:tc>
      </w:tr>
      <w:tr w:rsidR="00BC7E9F" w:rsidRPr="002724AD" w:rsidTr="00B23F8B">
        <w:trPr>
          <w:trHeight w:val="254"/>
        </w:trPr>
        <w:tc>
          <w:tcPr>
            <w:tcW w:w="1952" w:type="dxa"/>
            <w:vMerge/>
            <w:tcBorders>
              <w:top w:val="nil"/>
            </w:tcBorders>
          </w:tcPr>
          <w:p w:rsidR="00BC7E9F" w:rsidRPr="002724AD" w:rsidRDefault="00BC7E9F" w:rsidP="00B23F8B"/>
        </w:tc>
        <w:tc>
          <w:tcPr>
            <w:tcW w:w="5104" w:type="dxa"/>
          </w:tcPr>
          <w:p w:rsidR="00BC7E9F" w:rsidRPr="00BC7E9F" w:rsidRDefault="00BC7E9F" w:rsidP="00B23F8B">
            <w:pPr>
              <w:pStyle w:val="TableParagraph"/>
              <w:spacing w:line="234" w:lineRule="exact"/>
              <w:rPr>
                <w:lang w:val="ru-RU"/>
              </w:rPr>
            </w:pPr>
            <w:r w:rsidRPr="00BC7E9F">
              <w:rPr>
                <w:lang w:val="ru-RU"/>
              </w:rPr>
              <w:t>-</w:t>
            </w:r>
            <w:r w:rsidRPr="00BC7E9F">
              <w:rPr>
                <w:spacing w:val="16"/>
                <w:lang w:val="ru-RU"/>
              </w:rPr>
              <w:t xml:space="preserve"> </w:t>
            </w:r>
            <w:r w:rsidRPr="00BC7E9F">
              <w:rPr>
                <w:lang w:val="ru-RU"/>
              </w:rPr>
              <w:t>сайт</w:t>
            </w:r>
            <w:r w:rsidRPr="00BC7E9F">
              <w:rPr>
                <w:spacing w:val="19"/>
                <w:lang w:val="ru-RU"/>
              </w:rPr>
              <w:t xml:space="preserve"> </w:t>
            </w:r>
            <w:r w:rsidRPr="00BC7E9F">
              <w:rPr>
                <w:lang w:val="ru-RU"/>
              </w:rPr>
              <w:t>ДОО</w:t>
            </w:r>
            <w:r w:rsidRPr="00BC7E9F">
              <w:rPr>
                <w:spacing w:val="18"/>
                <w:lang w:val="ru-RU"/>
              </w:rPr>
              <w:t xml:space="preserve"> </w:t>
            </w:r>
            <w:r w:rsidRPr="00BC7E9F">
              <w:rPr>
                <w:lang w:val="ru-RU"/>
              </w:rPr>
              <w:t>и</w:t>
            </w:r>
            <w:r w:rsidRPr="00BC7E9F">
              <w:rPr>
                <w:spacing w:val="18"/>
                <w:lang w:val="ru-RU"/>
              </w:rPr>
              <w:t xml:space="preserve"> </w:t>
            </w:r>
            <w:r w:rsidRPr="00BC7E9F">
              <w:rPr>
                <w:lang w:val="ru-RU"/>
              </w:rPr>
              <w:t>социальная</w:t>
            </w:r>
            <w:r w:rsidRPr="00BC7E9F">
              <w:rPr>
                <w:spacing w:val="19"/>
                <w:lang w:val="ru-RU"/>
              </w:rPr>
              <w:t xml:space="preserve"> </w:t>
            </w:r>
            <w:r w:rsidRPr="00BC7E9F">
              <w:rPr>
                <w:lang w:val="ru-RU"/>
              </w:rPr>
              <w:t>группа</w:t>
            </w:r>
            <w:r w:rsidRPr="00BC7E9F">
              <w:rPr>
                <w:spacing w:val="20"/>
                <w:lang w:val="ru-RU"/>
              </w:rPr>
              <w:t xml:space="preserve"> </w:t>
            </w:r>
            <w:proofErr w:type="spellStart"/>
            <w:r w:rsidRPr="00BC7E9F">
              <w:rPr>
                <w:lang w:val="ru-RU"/>
              </w:rPr>
              <w:t>Вконтакте</w:t>
            </w:r>
            <w:proofErr w:type="spellEnd"/>
            <w:r w:rsidRPr="00BC7E9F">
              <w:rPr>
                <w:spacing w:val="19"/>
                <w:lang w:val="ru-RU"/>
              </w:rPr>
              <w:t xml:space="preserve"> </w:t>
            </w:r>
            <w:r w:rsidRPr="00BC7E9F">
              <w:rPr>
                <w:lang w:val="ru-RU"/>
              </w:rPr>
              <w:t>в</w:t>
            </w:r>
            <w:r w:rsidRPr="00BC7E9F">
              <w:rPr>
                <w:spacing w:val="19"/>
                <w:lang w:val="ru-RU"/>
              </w:rPr>
              <w:t xml:space="preserve"> </w:t>
            </w:r>
            <w:r w:rsidRPr="00BC7E9F">
              <w:rPr>
                <w:spacing w:val="-4"/>
                <w:lang w:val="ru-RU"/>
              </w:rPr>
              <w:t>сети</w:t>
            </w:r>
          </w:p>
        </w:tc>
        <w:tc>
          <w:tcPr>
            <w:tcW w:w="3263" w:type="dxa"/>
          </w:tcPr>
          <w:p w:rsidR="00BC7E9F" w:rsidRPr="002724AD" w:rsidRDefault="00BC7E9F" w:rsidP="00B23F8B">
            <w:pPr>
              <w:pStyle w:val="TableParagraph"/>
              <w:spacing w:line="234" w:lineRule="exact"/>
              <w:ind w:left="109"/>
            </w:pPr>
            <w:proofErr w:type="spellStart"/>
            <w:r w:rsidRPr="002724AD">
              <w:rPr>
                <w:spacing w:val="-2"/>
              </w:rPr>
              <w:t>еженедельно</w:t>
            </w:r>
            <w:proofErr w:type="spellEnd"/>
          </w:p>
        </w:tc>
      </w:tr>
    </w:tbl>
    <w:p w:rsidR="00BC7E9F" w:rsidRPr="002724AD" w:rsidRDefault="00BC7E9F" w:rsidP="00BC7E9F">
      <w:pPr>
        <w:pStyle w:val="TableParagraph"/>
        <w:spacing w:line="234" w:lineRule="exact"/>
        <w:sectPr w:rsidR="00BC7E9F" w:rsidRPr="002724AD" w:rsidSect="00444EC9">
          <w:footerReference w:type="default" r:id="rId5"/>
          <w:pgSz w:w="11910" w:h="16850"/>
          <w:pgMar w:top="993" w:right="425" w:bottom="1209" w:left="850" w:header="0" w:footer="859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104"/>
        <w:gridCol w:w="3263"/>
      </w:tblGrid>
      <w:tr w:rsidR="00BC7E9F" w:rsidRPr="002724AD" w:rsidTr="00B23F8B">
        <w:trPr>
          <w:trHeight w:val="253"/>
        </w:trPr>
        <w:tc>
          <w:tcPr>
            <w:tcW w:w="1952" w:type="dxa"/>
          </w:tcPr>
          <w:p w:rsidR="00BC7E9F" w:rsidRPr="002724AD" w:rsidRDefault="00BC7E9F" w:rsidP="00B23F8B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BC7E9F" w:rsidRPr="002724AD" w:rsidRDefault="00BC7E9F" w:rsidP="00B23F8B">
            <w:pPr>
              <w:pStyle w:val="TableParagraph"/>
              <w:spacing w:line="234" w:lineRule="exact"/>
            </w:pPr>
            <w:proofErr w:type="spellStart"/>
            <w:r w:rsidRPr="002724AD">
              <w:rPr>
                <w:spacing w:val="-2"/>
              </w:rPr>
              <w:t>Интернет</w:t>
            </w:r>
            <w:proofErr w:type="spellEnd"/>
          </w:p>
        </w:tc>
        <w:tc>
          <w:tcPr>
            <w:tcW w:w="3263" w:type="dxa"/>
          </w:tcPr>
          <w:p w:rsidR="00BC7E9F" w:rsidRPr="002724AD" w:rsidRDefault="00BC7E9F" w:rsidP="00B23F8B">
            <w:pPr>
              <w:pStyle w:val="TableParagraph"/>
              <w:ind w:left="0"/>
            </w:pPr>
          </w:p>
        </w:tc>
      </w:tr>
      <w:tr w:rsidR="00BC7E9F" w:rsidRPr="002724AD" w:rsidTr="00B23F8B">
        <w:trPr>
          <w:trHeight w:val="506"/>
        </w:trPr>
        <w:tc>
          <w:tcPr>
            <w:tcW w:w="1952" w:type="dxa"/>
            <w:vMerge w:val="restart"/>
          </w:tcPr>
          <w:p w:rsidR="00BC7E9F" w:rsidRPr="00BC7E9F" w:rsidRDefault="00BC7E9F" w:rsidP="00B23F8B">
            <w:pPr>
              <w:pStyle w:val="TableParagraph"/>
              <w:tabs>
                <w:tab w:val="left" w:pos="1726"/>
              </w:tabs>
              <w:ind w:right="94"/>
              <w:rPr>
                <w:lang w:val="ru-RU"/>
              </w:rPr>
            </w:pPr>
            <w:r w:rsidRPr="00BC7E9F">
              <w:rPr>
                <w:spacing w:val="-2"/>
                <w:lang w:val="ru-RU"/>
              </w:rPr>
              <w:t>Совместная образовательная деятельность педагогов</w:t>
            </w:r>
            <w:r w:rsidRPr="00BC7E9F">
              <w:rPr>
                <w:lang w:val="ru-RU"/>
              </w:rPr>
              <w:tab/>
            </w:r>
            <w:r w:rsidRPr="00BC7E9F">
              <w:rPr>
                <w:spacing w:val="-10"/>
                <w:lang w:val="ru-RU"/>
              </w:rPr>
              <w:t xml:space="preserve">и </w:t>
            </w:r>
            <w:r w:rsidRPr="00BC7E9F">
              <w:rPr>
                <w:spacing w:val="-2"/>
                <w:lang w:val="ru-RU"/>
              </w:rPr>
              <w:t>родителей (законных</w:t>
            </w:r>
          </w:p>
          <w:p w:rsidR="00BC7E9F" w:rsidRPr="002724AD" w:rsidRDefault="00BC7E9F" w:rsidP="00B23F8B">
            <w:pPr>
              <w:pStyle w:val="TableParagraph"/>
              <w:spacing w:line="252" w:lineRule="exact"/>
            </w:pPr>
            <w:proofErr w:type="spellStart"/>
            <w:r w:rsidRPr="002724AD">
              <w:rPr>
                <w:spacing w:val="-2"/>
              </w:rPr>
              <w:t>представителей</w:t>
            </w:r>
            <w:proofErr w:type="spellEnd"/>
            <w:r w:rsidRPr="002724AD">
              <w:rPr>
                <w:spacing w:val="-2"/>
              </w:rPr>
              <w:t xml:space="preserve">) </w:t>
            </w:r>
            <w:proofErr w:type="spellStart"/>
            <w:r w:rsidRPr="002724AD">
              <w:rPr>
                <w:spacing w:val="-2"/>
              </w:rPr>
              <w:t>обучающихся</w:t>
            </w:r>
            <w:proofErr w:type="spellEnd"/>
          </w:p>
        </w:tc>
        <w:tc>
          <w:tcPr>
            <w:tcW w:w="5104" w:type="dxa"/>
          </w:tcPr>
          <w:p w:rsidR="00BC7E9F" w:rsidRPr="00BC7E9F" w:rsidRDefault="00BC7E9F" w:rsidP="00B23F8B">
            <w:pPr>
              <w:pStyle w:val="TableParagraph"/>
              <w:tabs>
                <w:tab w:val="left" w:pos="433"/>
                <w:tab w:val="left" w:pos="1436"/>
                <w:tab w:val="left" w:pos="1793"/>
                <w:tab w:val="left" w:pos="3230"/>
                <w:tab w:val="left" w:pos="4070"/>
                <w:tab w:val="left" w:pos="4873"/>
              </w:tabs>
              <w:spacing w:line="247" w:lineRule="exact"/>
              <w:rPr>
                <w:lang w:val="ru-RU"/>
              </w:rPr>
            </w:pPr>
            <w:r w:rsidRPr="00BC7E9F">
              <w:rPr>
                <w:spacing w:val="-10"/>
                <w:lang w:val="ru-RU"/>
              </w:rPr>
              <w:t>-</w:t>
            </w:r>
            <w:r w:rsidRPr="00BC7E9F">
              <w:rPr>
                <w:lang w:val="ru-RU"/>
              </w:rPr>
              <w:tab/>
            </w:r>
            <w:r w:rsidRPr="00BC7E9F">
              <w:rPr>
                <w:spacing w:val="-2"/>
                <w:lang w:val="ru-RU"/>
              </w:rPr>
              <w:t>помощь</w:t>
            </w:r>
            <w:r w:rsidRPr="00BC7E9F">
              <w:rPr>
                <w:lang w:val="ru-RU"/>
              </w:rPr>
              <w:tab/>
            </w:r>
            <w:r w:rsidRPr="00BC7E9F">
              <w:rPr>
                <w:spacing w:val="-10"/>
                <w:lang w:val="ru-RU"/>
              </w:rPr>
              <w:t>в</w:t>
            </w:r>
            <w:r w:rsidRPr="00BC7E9F">
              <w:rPr>
                <w:lang w:val="ru-RU"/>
              </w:rPr>
              <w:tab/>
            </w:r>
            <w:r w:rsidRPr="00BC7E9F">
              <w:rPr>
                <w:spacing w:val="-2"/>
                <w:lang w:val="ru-RU"/>
              </w:rPr>
              <w:t>организации</w:t>
            </w:r>
            <w:r w:rsidRPr="00BC7E9F">
              <w:rPr>
                <w:lang w:val="ru-RU"/>
              </w:rPr>
              <w:tab/>
            </w:r>
            <w:r w:rsidRPr="00BC7E9F">
              <w:rPr>
                <w:spacing w:val="-4"/>
                <w:lang w:val="ru-RU"/>
              </w:rPr>
              <w:t>РППС</w:t>
            </w:r>
            <w:r w:rsidRPr="00BC7E9F">
              <w:rPr>
                <w:lang w:val="ru-RU"/>
              </w:rPr>
              <w:tab/>
            </w:r>
            <w:r w:rsidRPr="00BC7E9F">
              <w:rPr>
                <w:spacing w:val="-2"/>
                <w:lang w:val="ru-RU"/>
              </w:rPr>
              <w:t>групп</w:t>
            </w:r>
            <w:r w:rsidRPr="00BC7E9F">
              <w:rPr>
                <w:lang w:val="ru-RU"/>
              </w:rPr>
              <w:tab/>
            </w:r>
            <w:r w:rsidRPr="00BC7E9F">
              <w:rPr>
                <w:spacing w:val="-10"/>
                <w:lang w:val="ru-RU"/>
              </w:rPr>
              <w:t>и</w:t>
            </w:r>
          </w:p>
          <w:p w:rsidR="00BC7E9F" w:rsidRPr="002724AD" w:rsidRDefault="00BC7E9F" w:rsidP="00B23F8B">
            <w:pPr>
              <w:pStyle w:val="TableParagraph"/>
              <w:spacing w:before="2" w:line="238" w:lineRule="exact"/>
            </w:pPr>
            <w:proofErr w:type="spellStart"/>
            <w:r w:rsidRPr="002724AD">
              <w:t>образовательных</w:t>
            </w:r>
            <w:proofErr w:type="spellEnd"/>
            <w:r w:rsidRPr="002724AD">
              <w:rPr>
                <w:spacing w:val="-6"/>
              </w:rPr>
              <w:t xml:space="preserve"> </w:t>
            </w:r>
            <w:proofErr w:type="spellStart"/>
            <w:r w:rsidRPr="002724AD">
              <w:rPr>
                <w:spacing w:val="-2"/>
              </w:rPr>
              <w:t>мероприятий</w:t>
            </w:r>
            <w:proofErr w:type="spellEnd"/>
          </w:p>
        </w:tc>
        <w:tc>
          <w:tcPr>
            <w:tcW w:w="3263" w:type="dxa"/>
          </w:tcPr>
          <w:p w:rsidR="00BC7E9F" w:rsidRPr="002724AD" w:rsidRDefault="00BC7E9F" w:rsidP="00B23F8B">
            <w:pPr>
              <w:pStyle w:val="TableParagraph"/>
              <w:spacing w:line="247" w:lineRule="exact"/>
              <w:ind w:left="109"/>
            </w:pPr>
            <w:r w:rsidRPr="002724AD">
              <w:t>в</w:t>
            </w:r>
            <w:r w:rsidRPr="002724AD">
              <w:rPr>
                <w:spacing w:val="-3"/>
              </w:rPr>
              <w:t xml:space="preserve"> </w:t>
            </w:r>
            <w:proofErr w:type="spellStart"/>
            <w:r w:rsidRPr="002724AD">
              <w:t>течение</w:t>
            </w:r>
            <w:proofErr w:type="spellEnd"/>
            <w:r w:rsidRPr="002724AD">
              <w:rPr>
                <w:spacing w:val="-2"/>
              </w:rPr>
              <w:t xml:space="preserve"> </w:t>
            </w:r>
            <w:proofErr w:type="spellStart"/>
            <w:r w:rsidRPr="002724AD">
              <w:rPr>
                <w:spacing w:val="-4"/>
              </w:rPr>
              <w:t>года</w:t>
            </w:r>
            <w:proofErr w:type="spellEnd"/>
          </w:p>
        </w:tc>
      </w:tr>
      <w:tr w:rsidR="00BC7E9F" w:rsidRPr="002724AD" w:rsidTr="00B23F8B">
        <w:trPr>
          <w:trHeight w:val="505"/>
        </w:trPr>
        <w:tc>
          <w:tcPr>
            <w:tcW w:w="1952" w:type="dxa"/>
            <w:vMerge/>
            <w:tcBorders>
              <w:top w:val="nil"/>
            </w:tcBorders>
          </w:tcPr>
          <w:p w:rsidR="00BC7E9F" w:rsidRPr="002724AD" w:rsidRDefault="00BC7E9F" w:rsidP="00B23F8B"/>
        </w:tc>
        <w:tc>
          <w:tcPr>
            <w:tcW w:w="5104" w:type="dxa"/>
          </w:tcPr>
          <w:p w:rsidR="00BC7E9F" w:rsidRPr="00BC7E9F" w:rsidRDefault="00BC7E9F" w:rsidP="00B23F8B">
            <w:pPr>
              <w:pStyle w:val="TableParagraph"/>
              <w:tabs>
                <w:tab w:val="left" w:pos="431"/>
                <w:tab w:val="left" w:pos="1712"/>
                <w:tab w:val="left" w:pos="2081"/>
                <w:tab w:val="left" w:pos="3385"/>
              </w:tabs>
              <w:spacing w:line="247" w:lineRule="exact"/>
              <w:rPr>
                <w:lang w:val="ru-RU"/>
              </w:rPr>
            </w:pPr>
            <w:r w:rsidRPr="00BC7E9F">
              <w:rPr>
                <w:spacing w:val="-10"/>
                <w:lang w:val="ru-RU"/>
              </w:rPr>
              <w:t>-</w:t>
            </w:r>
            <w:r w:rsidRPr="00BC7E9F">
              <w:rPr>
                <w:lang w:val="ru-RU"/>
              </w:rPr>
              <w:tab/>
            </w:r>
            <w:r w:rsidRPr="00BC7E9F">
              <w:rPr>
                <w:spacing w:val="-2"/>
                <w:lang w:val="ru-RU"/>
              </w:rPr>
              <w:t>разработка</w:t>
            </w:r>
            <w:r w:rsidRPr="00BC7E9F">
              <w:rPr>
                <w:lang w:val="ru-RU"/>
              </w:rPr>
              <w:tab/>
            </w:r>
            <w:r w:rsidRPr="00BC7E9F">
              <w:rPr>
                <w:spacing w:val="-10"/>
                <w:lang w:val="ru-RU"/>
              </w:rPr>
              <w:t>и</w:t>
            </w:r>
            <w:r w:rsidRPr="00BC7E9F">
              <w:rPr>
                <w:lang w:val="ru-RU"/>
              </w:rPr>
              <w:tab/>
            </w:r>
            <w:r w:rsidRPr="00BC7E9F">
              <w:rPr>
                <w:spacing w:val="-2"/>
                <w:lang w:val="ru-RU"/>
              </w:rPr>
              <w:t>реализация</w:t>
            </w:r>
            <w:r w:rsidRPr="00BC7E9F">
              <w:rPr>
                <w:lang w:val="ru-RU"/>
              </w:rPr>
              <w:tab/>
            </w:r>
            <w:r w:rsidRPr="00BC7E9F">
              <w:rPr>
                <w:spacing w:val="-2"/>
                <w:lang w:val="ru-RU"/>
              </w:rPr>
              <w:t>образовательных</w:t>
            </w:r>
          </w:p>
          <w:p w:rsidR="00BC7E9F" w:rsidRPr="00BC7E9F" w:rsidRDefault="00BC7E9F" w:rsidP="00B23F8B">
            <w:pPr>
              <w:pStyle w:val="TableParagraph"/>
              <w:spacing w:before="1" w:line="238" w:lineRule="exact"/>
              <w:rPr>
                <w:lang w:val="ru-RU"/>
              </w:rPr>
            </w:pPr>
            <w:proofErr w:type="gramStart"/>
            <w:r w:rsidRPr="00BC7E9F">
              <w:rPr>
                <w:lang w:val="ru-RU"/>
              </w:rPr>
              <w:t>проектов</w:t>
            </w:r>
            <w:proofErr w:type="gramEnd"/>
            <w:r w:rsidRPr="00BC7E9F">
              <w:rPr>
                <w:spacing w:val="-8"/>
                <w:lang w:val="ru-RU"/>
              </w:rPr>
              <w:t xml:space="preserve"> </w:t>
            </w:r>
            <w:r w:rsidRPr="00BC7E9F">
              <w:rPr>
                <w:spacing w:val="-5"/>
                <w:lang w:val="ru-RU"/>
              </w:rPr>
              <w:t>ДОО</w:t>
            </w:r>
          </w:p>
        </w:tc>
        <w:tc>
          <w:tcPr>
            <w:tcW w:w="3263" w:type="dxa"/>
            <w:vMerge w:val="restart"/>
          </w:tcPr>
          <w:p w:rsidR="00BC7E9F" w:rsidRPr="00BC7E9F" w:rsidRDefault="00BC7E9F" w:rsidP="00B23F8B">
            <w:pPr>
              <w:pStyle w:val="TableParagraph"/>
              <w:spacing w:line="247" w:lineRule="exact"/>
              <w:ind w:left="109"/>
              <w:rPr>
                <w:lang w:val="ru-RU"/>
              </w:rPr>
            </w:pPr>
            <w:proofErr w:type="gramStart"/>
            <w:r w:rsidRPr="00BC7E9F">
              <w:rPr>
                <w:lang w:val="ru-RU"/>
              </w:rPr>
              <w:t>в</w:t>
            </w:r>
            <w:proofErr w:type="gramEnd"/>
            <w:r w:rsidRPr="00BC7E9F">
              <w:rPr>
                <w:spacing w:val="-1"/>
                <w:lang w:val="ru-RU"/>
              </w:rPr>
              <w:t xml:space="preserve"> </w:t>
            </w:r>
            <w:r w:rsidRPr="00BC7E9F">
              <w:rPr>
                <w:spacing w:val="-2"/>
                <w:lang w:val="ru-RU"/>
              </w:rPr>
              <w:t>соответствии</w:t>
            </w:r>
          </w:p>
          <w:p w:rsidR="00BC7E9F" w:rsidRPr="00BC7E9F" w:rsidRDefault="00BC7E9F" w:rsidP="00B23F8B">
            <w:pPr>
              <w:pStyle w:val="TableParagraph"/>
              <w:spacing w:before="1"/>
              <w:ind w:left="109"/>
              <w:rPr>
                <w:lang w:val="ru-RU"/>
              </w:rPr>
            </w:pPr>
            <w:proofErr w:type="gramStart"/>
            <w:r w:rsidRPr="00BC7E9F">
              <w:rPr>
                <w:lang w:val="ru-RU"/>
              </w:rPr>
              <w:t>с</w:t>
            </w:r>
            <w:proofErr w:type="gramEnd"/>
            <w:r w:rsidRPr="00BC7E9F">
              <w:rPr>
                <w:spacing w:val="-2"/>
                <w:lang w:val="ru-RU"/>
              </w:rPr>
              <w:t xml:space="preserve"> </w:t>
            </w:r>
            <w:r w:rsidRPr="00BC7E9F">
              <w:rPr>
                <w:lang w:val="ru-RU"/>
              </w:rPr>
              <w:t>планом</w:t>
            </w:r>
            <w:r w:rsidRPr="00BC7E9F">
              <w:rPr>
                <w:spacing w:val="-2"/>
                <w:lang w:val="ru-RU"/>
              </w:rPr>
              <w:t xml:space="preserve"> </w:t>
            </w:r>
            <w:r w:rsidRPr="00BC7E9F">
              <w:rPr>
                <w:lang w:val="ru-RU"/>
              </w:rPr>
              <w:t>работы</w:t>
            </w:r>
            <w:r w:rsidRPr="00BC7E9F">
              <w:rPr>
                <w:spacing w:val="-3"/>
                <w:lang w:val="ru-RU"/>
              </w:rPr>
              <w:t xml:space="preserve"> </w:t>
            </w:r>
            <w:r w:rsidRPr="00BC7E9F">
              <w:rPr>
                <w:spacing w:val="-5"/>
                <w:lang w:val="ru-RU"/>
              </w:rPr>
              <w:t>ДОО</w:t>
            </w:r>
          </w:p>
          <w:p w:rsidR="00BC7E9F" w:rsidRPr="00BC7E9F" w:rsidRDefault="00BC7E9F" w:rsidP="00B23F8B">
            <w:pPr>
              <w:rPr>
                <w:lang w:val="ru-RU"/>
              </w:rPr>
            </w:pPr>
          </w:p>
          <w:p w:rsidR="00BC7E9F" w:rsidRPr="00BC7E9F" w:rsidRDefault="00BC7E9F" w:rsidP="00B23F8B">
            <w:pPr>
              <w:rPr>
                <w:lang w:val="ru-RU"/>
              </w:rPr>
            </w:pPr>
          </w:p>
          <w:p w:rsidR="00BC7E9F" w:rsidRPr="00BC7E9F" w:rsidRDefault="00BC7E9F" w:rsidP="00B23F8B">
            <w:pPr>
              <w:ind w:firstLine="720"/>
              <w:rPr>
                <w:lang w:val="ru-RU"/>
              </w:rPr>
            </w:pPr>
          </w:p>
        </w:tc>
      </w:tr>
      <w:tr w:rsidR="00BC7E9F" w:rsidRPr="002724AD" w:rsidTr="00B23F8B">
        <w:trPr>
          <w:trHeight w:val="254"/>
        </w:trPr>
        <w:tc>
          <w:tcPr>
            <w:tcW w:w="1952" w:type="dxa"/>
            <w:vMerge/>
            <w:tcBorders>
              <w:top w:val="nil"/>
            </w:tcBorders>
          </w:tcPr>
          <w:p w:rsidR="00BC7E9F" w:rsidRPr="00BC7E9F" w:rsidRDefault="00BC7E9F" w:rsidP="00B23F8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BC7E9F" w:rsidRPr="002724AD" w:rsidRDefault="00BC7E9F" w:rsidP="00B23F8B">
            <w:pPr>
              <w:pStyle w:val="TableParagraph"/>
              <w:spacing w:line="234" w:lineRule="exact"/>
            </w:pPr>
            <w:r w:rsidRPr="002724AD">
              <w:t>-</w:t>
            </w:r>
            <w:r w:rsidRPr="002724AD">
              <w:rPr>
                <w:spacing w:val="-10"/>
              </w:rPr>
              <w:t xml:space="preserve"> </w:t>
            </w:r>
            <w:proofErr w:type="spellStart"/>
            <w:r w:rsidRPr="002724AD">
              <w:t>выставки</w:t>
            </w:r>
            <w:proofErr w:type="spellEnd"/>
            <w:r w:rsidRPr="002724AD">
              <w:rPr>
                <w:spacing w:val="-6"/>
              </w:rPr>
              <w:t xml:space="preserve"> </w:t>
            </w:r>
            <w:proofErr w:type="spellStart"/>
            <w:r w:rsidRPr="002724AD">
              <w:t>семейного</w:t>
            </w:r>
            <w:proofErr w:type="spellEnd"/>
            <w:r w:rsidRPr="002724AD">
              <w:rPr>
                <w:spacing w:val="-7"/>
              </w:rPr>
              <w:t xml:space="preserve"> </w:t>
            </w:r>
            <w:proofErr w:type="spellStart"/>
            <w:r w:rsidRPr="002724AD">
              <w:t>творчества</w:t>
            </w:r>
            <w:proofErr w:type="spellEnd"/>
            <w:r w:rsidRPr="002724AD">
              <w:t>;</w:t>
            </w:r>
            <w:r w:rsidRPr="002724AD">
              <w:rPr>
                <w:spacing w:val="-7"/>
              </w:rPr>
              <w:t xml:space="preserve"> </w:t>
            </w:r>
            <w:proofErr w:type="spellStart"/>
            <w:r w:rsidRPr="002724AD">
              <w:rPr>
                <w:spacing w:val="-2"/>
              </w:rPr>
              <w:t>фотовыставки</w:t>
            </w:r>
            <w:proofErr w:type="spellEnd"/>
          </w:p>
        </w:tc>
        <w:tc>
          <w:tcPr>
            <w:tcW w:w="3263" w:type="dxa"/>
            <w:vMerge/>
            <w:tcBorders>
              <w:top w:val="nil"/>
            </w:tcBorders>
          </w:tcPr>
          <w:p w:rsidR="00BC7E9F" w:rsidRPr="002724AD" w:rsidRDefault="00BC7E9F" w:rsidP="00B23F8B"/>
        </w:tc>
      </w:tr>
      <w:tr w:rsidR="00BC7E9F" w:rsidRPr="002724AD" w:rsidTr="00B23F8B">
        <w:trPr>
          <w:trHeight w:val="729"/>
        </w:trPr>
        <w:tc>
          <w:tcPr>
            <w:tcW w:w="1952" w:type="dxa"/>
            <w:vMerge/>
            <w:tcBorders>
              <w:top w:val="nil"/>
            </w:tcBorders>
          </w:tcPr>
          <w:p w:rsidR="00BC7E9F" w:rsidRPr="002724AD" w:rsidRDefault="00BC7E9F" w:rsidP="00B23F8B"/>
        </w:tc>
        <w:tc>
          <w:tcPr>
            <w:tcW w:w="5104" w:type="dxa"/>
          </w:tcPr>
          <w:p w:rsidR="00BC7E9F" w:rsidRPr="002724AD" w:rsidRDefault="00BC7E9F" w:rsidP="00B23F8B">
            <w:pPr>
              <w:pStyle w:val="TableParagraph"/>
              <w:spacing w:line="247" w:lineRule="exact"/>
            </w:pPr>
            <w:r w:rsidRPr="002724AD">
              <w:t>-</w:t>
            </w:r>
            <w:r w:rsidRPr="002724AD">
              <w:rPr>
                <w:spacing w:val="-6"/>
              </w:rPr>
              <w:t xml:space="preserve"> </w:t>
            </w:r>
            <w:proofErr w:type="spellStart"/>
            <w:r w:rsidRPr="002724AD">
              <w:t>акции</w:t>
            </w:r>
            <w:proofErr w:type="spellEnd"/>
            <w:r w:rsidRPr="002724AD">
              <w:t>,</w:t>
            </w:r>
            <w:r w:rsidRPr="002724AD">
              <w:rPr>
                <w:spacing w:val="-2"/>
              </w:rPr>
              <w:t xml:space="preserve"> </w:t>
            </w:r>
            <w:proofErr w:type="spellStart"/>
            <w:r w:rsidRPr="002724AD">
              <w:t>волонтерская</w:t>
            </w:r>
            <w:proofErr w:type="spellEnd"/>
            <w:r w:rsidRPr="002724AD">
              <w:rPr>
                <w:spacing w:val="-2"/>
              </w:rPr>
              <w:t xml:space="preserve"> </w:t>
            </w:r>
            <w:proofErr w:type="spellStart"/>
            <w:r w:rsidRPr="002724AD">
              <w:rPr>
                <w:spacing w:val="-2"/>
              </w:rPr>
              <w:t>деятельность</w:t>
            </w:r>
            <w:proofErr w:type="spellEnd"/>
          </w:p>
        </w:tc>
        <w:tc>
          <w:tcPr>
            <w:tcW w:w="3263" w:type="dxa"/>
            <w:vMerge/>
            <w:tcBorders>
              <w:top w:val="nil"/>
            </w:tcBorders>
          </w:tcPr>
          <w:p w:rsidR="00BC7E9F" w:rsidRPr="002724AD" w:rsidRDefault="00BC7E9F" w:rsidP="00B23F8B"/>
        </w:tc>
      </w:tr>
    </w:tbl>
    <w:p w:rsidR="00BC7E9F" w:rsidRPr="002724AD" w:rsidRDefault="00BC7E9F" w:rsidP="00BC7E9F">
      <w:pPr>
        <w:sectPr w:rsidR="00BC7E9F" w:rsidRPr="002724AD">
          <w:type w:val="continuous"/>
          <w:pgSz w:w="11910" w:h="16850"/>
          <w:pgMar w:top="1120" w:right="425" w:bottom="1040" w:left="850" w:header="0" w:footer="859" w:gutter="0"/>
          <w:cols w:space="720"/>
        </w:sectPr>
      </w:pPr>
    </w:p>
    <w:p w:rsidR="00BC7E9F" w:rsidRDefault="00BC7E9F" w:rsidP="00BC7E9F">
      <w:pPr>
        <w:pStyle w:val="a3"/>
        <w:ind w:left="0"/>
        <w:jc w:val="left"/>
        <w:rPr>
          <w:rFonts w:ascii="Tahoma" w:hAnsi="Tahoma"/>
          <w:sz w:val="14"/>
        </w:rPr>
      </w:pPr>
      <w:bookmarkStart w:id="0" w:name="_GoBack"/>
      <w:bookmarkEnd w:id="0"/>
    </w:p>
    <w:p w:rsidR="00F35B35" w:rsidRDefault="00F35B35"/>
    <w:sectPr w:rsidR="00F35B35" w:rsidSect="00146F60">
      <w:footerReference w:type="default" r:id="rId6"/>
      <w:pgSz w:w="11910" w:h="16850"/>
      <w:pgMar w:top="1940" w:right="425" w:bottom="28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3BB" w:rsidRDefault="00BC7E9F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AAD512E" wp14:editId="66105C10">
              <wp:simplePos x="0" y="0"/>
              <wp:positionH relativeFrom="page">
                <wp:posOffset>6970521</wp:posOffset>
              </wp:positionH>
              <wp:positionV relativeFrom="page">
                <wp:posOffset>10008742</wp:posOffset>
              </wp:positionV>
              <wp:extent cx="281305" cy="1524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63BB" w:rsidRDefault="00BC7E9F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D512E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48.85pt;margin-top:788.1pt;width:22.15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" filled="f" stroked="f">
              <v:path arrowok="t"/>
              <v:textbox inset="0,0,0,0">
                <w:txbxContent>
                  <w:p w:rsidR="004863BB" w:rsidRDefault="00BC7E9F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3BB" w:rsidRDefault="00BC7E9F">
    <w:pPr>
      <w:pStyle w:val="a3"/>
      <w:spacing w:line="14" w:lineRule="auto"/>
      <w:ind w:left="0"/>
      <w:jc w:val="left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92000"/>
    <w:multiLevelType w:val="multilevel"/>
    <w:tmpl w:val="40D8132E"/>
    <w:lvl w:ilvl="0">
      <w:start w:val="1"/>
      <w:numFmt w:val="decimal"/>
      <w:lvlText w:val="%1"/>
      <w:lvlJc w:val="left"/>
      <w:pPr>
        <w:ind w:left="1051" w:hanging="7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1" w:hanging="7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49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3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240"/>
      </w:pPr>
      <w:rPr>
        <w:rFonts w:hint="default"/>
        <w:lang w:val="ru-RU" w:eastAsia="en-US" w:bidi="ar-SA"/>
      </w:rPr>
    </w:lvl>
  </w:abstractNum>
  <w:abstractNum w:abstractNumId="1">
    <w:nsid w:val="3A2735D1"/>
    <w:multiLevelType w:val="hybridMultilevel"/>
    <w:tmpl w:val="87C64E68"/>
    <w:lvl w:ilvl="0" w:tplc="56C8C27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041432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2" w:tplc="38FA55C8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3" w:tplc="5C72E47A">
      <w:numFmt w:val="bullet"/>
      <w:lvlText w:val="•"/>
      <w:lvlJc w:val="left"/>
      <w:pPr>
        <w:ind w:left="3428" w:hanging="140"/>
      </w:pPr>
      <w:rPr>
        <w:rFonts w:hint="default"/>
        <w:lang w:val="ru-RU" w:eastAsia="en-US" w:bidi="ar-SA"/>
      </w:rPr>
    </w:lvl>
    <w:lvl w:ilvl="4" w:tplc="CDA6EE5A">
      <w:numFmt w:val="bullet"/>
      <w:lvlText w:val="•"/>
      <w:lvlJc w:val="left"/>
      <w:pPr>
        <w:ind w:left="4477" w:hanging="140"/>
      </w:pPr>
      <w:rPr>
        <w:rFonts w:hint="default"/>
        <w:lang w:val="ru-RU" w:eastAsia="en-US" w:bidi="ar-SA"/>
      </w:rPr>
    </w:lvl>
    <w:lvl w:ilvl="5" w:tplc="9A368F88">
      <w:numFmt w:val="bullet"/>
      <w:lvlText w:val="•"/>
      <w:lvlJc w:val="left"/>
      <w:pPr>
        <w:ind w:left="5526" w:hanging="140"/>
      </w:pPr>
      <w:rPr>
        <w:rFonts w:hint="default"/>
        <w:lang w:val="ru-RU" w:eastAsia="en-US" w:bidi="ar-SA"/>
      </w:rPr>
    </w:lvl>
    <w:lvl w:ilvl="6" w:tplc="E42E54A6">
      <w:numFmt w:val="bullet"/>
      <w:lvlText w:val="•"/>
      <w:lvlJc w:val="left"/>
      <w:pPr>
        <w:ind w:left="6576" w:hanging="140"/>
      </w:pPr>
      <w:rPr>
        <w:rFonts w:hint="default"/>
        <w:lang w:val="ru-RU" w:eastAsia="en-US" w:bidi="ar-SA"/>
      </w:rPr>
    </w:lvl>
    <w:lvl w:ilvl="7" w:tplc="BEAA3828">
      <w:numFmt w:val="bullet"/>
      <w:lvlText w:val="•"/>
      <w:lvlJc w:val="left"/>
      <w:pPr>
        <w:ind w:left="7625" w:hanging="140"/>
      </w:pPr>
      <w:rPr>
        <w:rFonts w:hint="default"/>
        <w:lang w:val="ru-RU" w:eastAsia="en-US" w:bidi="ar-SA"/>
      </w:rPr>
    </w:lvl>
    <w:lvl w:ilvl="8" w:tplc="E00EF8EE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EF"/>
    <w:rsid w:val="00A96DEF"/>
    <w:rsid w:val="00BC7E9F"/>
    <w:rsid w:val="00D86334"/>
    <w:rsid w:val="00F3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52351-7789-424C-8FAA-708DD958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C7E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7E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BC7E9F"/>
    <w:pPr>
      <w:ind w:left="28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7E9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qFormat/>
    <w:rsid w:val="00BC7E9F"/>
    <w:pPr>
      <w:ind w:left="107"/>
    </w:pPr>
  </w:style>
  <w:style w:type="paragraph" w:styleId="a5">
    <w:name w:val="List Paragraph"/>
    <w:basedOn w:val="a"/>
    <w:uiPriority w:val="34"/>
    <w:qFormat/>
    <w:rsid w:val="00BC7E9F"/>
    <w:pPr>
      <w:ind w:left="282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932</Words>
  <Characters>5313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2025-11-16T13:50:00Z</dcterms:created>
  <dcterms:modified xsi:type="dcterms:W3CDTF">2025-11-16T14:00:00Z</dcterms:modified>
</cp:coreProperties>
</file>