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9F1" w:rsidRDefault="008939F1" w:rsidP="008939F1">
      <w:pPr>
        <w:ind w:left="3" w:hanging="3"/>
        <w:jc w:val="center"/>
        <w:rPr>
          <w:rFonts w:eastAsia="Calibri" w:cs="Calibri"/>
          <w:noProof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6725" cy="609600"/>
            <wp:effectExtent l="0" t="0" r="9525" b="0"/>
            <wp:docPr id="2" name="Рисунок 2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br w:type="textWrapping" w:clear="all"/>
      </w:r>
    </w:p>
    <w:p w:rsidR="008939F1" w:rsidRDefault="008939F1" w:rsidP="008939F1">
      <w:pPr>
        <w:ind w:left="2" w:hanging="2"/>
        <w:jc w:val="center"/>
        <w:rPr>
          <w:sz w:val="20"/>
          <w:szCs w:val="20"/>
        </w:rPr>
      </w:pPr>
    </w:p>
    <w:p w:rsidR="008939F1" w:rsidRDefault="008939F1" w:rsidP="008939F1">
      <w:pPr>
        <w:ind w:left="3" w:hanging="3"/>
        <w:jc w:val="center"/>
        <w:rPr>
          <w:szCs w:val="28"/>
        </w:rPr>
      </w:pPr>
      <w:r>
        <w:rPr>
          <w:szCs w:val="28"/>
        </w:rPr>
        <w:t xml:space="preserve">Департамент образования </w:t>
      </w:r>
    </w:p>
    <w:p w:rsidR="008939F1" w:rsidRDefault="008939F1" w:rsidP="008939F1">
      <w:pPr>
        <w:ind w:left="3" w:hanging="3"/>
        <w:jc w:val="center"/>
        <w:rPr>
          <w:szCs w:val="28"/>
        </w:rPr>
      </w:pPr>
      <w:r>
        <w:rPr>
          <w:szCs w:val="28"/>
        </w:rPr>
        <w:t>администрации города Нижнего Новгорода</w:t>
      </w:r>
    </w:p>
    <w:p w:rsidR="008939F1" w:rsidRDefault="008939F1" w:rsidP="008939F1">
      <w:pPr>
        <w:ind w:left="3" w:hanging="3"/>
        <w:jc w:val="center"/>
        <w:rPr>
          <w:szCs w:val="28"/>
        </w:rPr>
      </w:pPr>
    </w:p>
    <w:p w:rsidR="008939F1" w:rsidRDefault="008939F1" w:rsidP="008939F1">
      <w:pPr>
        <w:ind w:left="3" w:hanging="3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Муниципальное бюджетное дошкольное образовательное учреждение </w:t>
      </w:r>
    </w:p>
    <w:p w:rsidR="008939F1" w:rsidRDefault="008939F1" w:rsidP="008939F1">
      <w:pPr>
        <w:ind w:left="3" w:hanging="3"/>
        <w:jc w:val="center"/>
        <w:rPr>
          <w:b/>
          <w:szCs w:val="28"/>
        </w:rPr>
      </w:pPr>
      <w:r>
        <w:rPr>
          <w:b/>
          <w:szCs w:val="28"/>
        </w:rPr>
        <w:t>«Детский сад № 137»</w:t>
      </w:r>
    </w:p>
    <w:p w:rsidR="008939F1" w:rsidRDefault="008939F1" w:rsidP="008939F1">
      <w:pPr>
        <w:ind w:left="3" w:hanging="3"/>
        <w:jc w:val="center"/>
        <w:rPr>
          <w:b/>
          <w:szCs w:val="28"/>
        </w:rPr>
      </w:pPr>
      <w:r>
        <w:rPr>
          <w:b/>
          <w:szCs w:val="28"/>
        </w:rPr>
        <w:t>(МБДОУ «Детский сад № 137»)</w:t>
      </w:r>
    </w:p>
    <w:p w:rsidR="008939F1" w:rsidRDefault="008939F1" w:rsidP="008939F1">
      <w:pPr>
        <w:ind w:left="2" w:hanging="2"/>
        <w:jc w:val="center"/>
        <w:rPr>
          <w:noProof/>
          <w:sz w:val="24"/>
          <w:szCs w:val="24"/>
        </w:rPr>
      </w:pPr>
    </w:p>
    <w:p w:rsidR="008939F1" w:rsidRDefault="008939F1" w:rsidP="008939F1">
      <w:pPr>
        <w:autoSpaceDE w:val="0"/>
        <w:autoSpaceDN w:val="0"/>
        <w:adjustRightInd w:val="0"/>
        <w:ind w:left="3" w:hanging="3"/>
        <w:jc w:val="both"/>
        <w:rPr>
          <w:b/>
          <w:bCs/>
          <w:spacing w:val="20"/>
          <w:szCs w:val="28"/>
        </w:rPr>
      </w:pPr>
    </w:p>
    <w:p w:rsidR="008939F1" w:rsidRDefault="008939F1" w:rsidP="008939F1">
      <w:pPr>
        <w:ind w:left="3" w:hanging="3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  Принято</w:t>
      </w:r>
      <w:r>
        <w:rPr>
          <w:color w:val="000000"/>
          <w:szCs w:val="28"/>
        </w:rPr>
        <w:t xml:space="preserve">                                                                  </w:t>
      </w:r>
      <w:r>
        <w:rPr>
          <w:b/>
          <w:color w:val="000000"/>
          <w:szCs w:val="28"/>
        </w:rPr>
        <w:t xml:space="preserve">Утверждено </w:t>
      </w:r>
    </w:p>
    <w:p w:rsidR="008939F1" w:rsidRDefault="008939F1" w:rsidP="008939F1">
      <w:pPr>
        <w:ind w:left="3" w:hanging="3"/>
        <w:rPr>
          <w:color w:val="000000"/>
          <w:szCs w:val="28"/>
        </w:rPr>
      </w:pPr>
      <w:r>
        <w:rPr>
          <w:color w:val="000000"/>
          <w:szCs w:val="28"/>
        </w:rPr>
        <w:t>На Педагогическом совете                                    Приказом  заведующего</w:t>
      </w:r>
    </w:p>
    <w:p w:rsidR="008939F1" w:rsidRDefault="008939F1" w:rsidP="008939F1">
      <w:pPr>
        <w:ind w:left="3" w:hanging="3"/>
        <w:rPr>
          <w:color w:val="000000"/>
          <w:szCs w:val="28"/>
        </w:rPr>
      </w:pPr>
      <w:r>
        <w:rPr>
          <w:color w:val="000000"/>
          <w:szCs w:val="28"/>
        </w:rPr>
        <w:t xml:space="preserve">от </w:t>
      </w:r>
      <w:r>
        <w:rPr>
          <w:color w:val="000000"/>
          <w:szCs w:val="28"/>
          <w:u w:val="single"/>
        </w:rPr>
        <w:t>15.05.2024. протокол</w:t>
      </w:r>
      <w:r>
        <w:rPr>
          <w:color w:val="000000"/>
          <w:szCs w:val="28"/>
        </w:rPr>
        <w:t xml:space="preserve"> №  </w:t>
      </w:r>
      <w:r>
        <w:rPr>
          <w:color w:val="000000"/>
          <w:szCs w:val="28"/>
          <w:u w:val="single"/>
        </w:rPr>
        <w:t xml:space="preserve">3 </w:t>
      </w:r>
      <w:r>
        <w:rPr>
          <w:color w:val="000000"/>
          <w:szCs w:val="28"/>
        </w:rPr>
        <w:t xml:space="preserve">                               МБДОУ «Детский сад № 137»</w:t>
      </w:r>
    </w:p>
    <w:p w:rsidR="008939F1" w:rsidRDefault="008939F1" w:rsidP="008939F1">
      <w:pPr>
        <w:ind w:left="3" w:hanging="3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от </w:t>
      </w:r>
      <w:r>
        <w:rPr>
          <w:color w:val="000000"/>
          <w:szCs w:val="28"/>
          <w:u w:val="single"/>
        </w:rPr>
        <w:t>24.05.2024.</w:t>
      </w:r>
      <w:r>
        <w:rPr>
          <w:color w:val="000000"/>
          <w:szCs w:val="28"/>
        </w:rPr>
        <w:t xml:space="preserve">  № </w:t>
      </w:r>
      <w:r>
        <w:rPr>
          <w:color w:val="000000"/>
          <w:szCs w:val="28"/>
          <w:u w:val="single"/>
        </w:rPr>
        <w:t>74/1</w:t>
      </w:r>
    </w:p>
    <w:p w:rsidR="008939F1" w:rsidRDefault="008939F1" w:rsidP="008939F1">
      <w:pPr>
        <w:ind w:left="3" w:hanging="3"/>
        <w:rPr>
          <w:color w:val="000000"/>
          <w:szCs w:val="28"/>
        </w:rPr>
      </w:pPr>
    </w:p>
    <w:p w:rsidR="008939F1" w:rsidRDefault="008939F1" w:rsidP="008939F1">
      <w:pPr>
        <w:ind w:left="3" w:hanging="3"/>
        <w:jc w:val="both"/>
        <w:rPr>
          <w:color w:val="000000"/>
          <w:szCs w:val="28"/>
        </w:rPr>
      </w:pPr>
    </w:p>
    <w:p w:rsidR="008939F1" w:rsidRDefault="008939F1" w:rsidP="008939F1">
      <w:pPr>
        <w:ind w:left="4" w:hanging="4"/>
        <w:rPr>
          <w:color w:val="000000"/>
          <w:sz w:val="44"/>
          <w:szCs w:val="44"/>
        </w:rPr>
      </w:pPr>
    </w:p>
    <w:p w:rsidR="008939F1" w:rsidRDefault="008939F1" w:rsidP="008939F1">
      <w:pPr>
        <w:ind w:left="5" w:hanging="5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 xml:space="preserve">Дополнительная </w:t>
      </w:r>
    </w:p>
    <w:p w:rsidR="008939F1" w:rsidRDefault="008939F1" w:rsidP="008939F1">
      <w:pPr>
        <w:ind w:left="5" w:hanging="5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общеобразовательная программа</w:t>
      </w:r>
    </w:p>
    <w:p w:rsidR="008939F1" w:rsidRDefault="008939F1" w:rsidP="008939F1">
      <w:pPr>
        <w:ind w:left="5" w:hanging="5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«Кубик-</w:t>
      </w:r>
      <w:proofErr w:type="spellStart"/>
      <w:r>
        <w:rPr>
          <w:b/>
          <w:color w:val="000000"/>
          <w:sz w:val="48"/>
          <w:szCs w:val="48"/>
        </w:rPr>
        <w:t>Робик</w:t>
      </w:r>
      <w:proofErr w:type="spellEnd"/>
      <w:r>
        <w:rPr>
          <w:b/>
          <w:color w:val="000000"/>
          <w:sz w:val="48"/>
          <w:szCs w:val="48"/>
        </w:rPr>
        <w:t>»</w:t>
      </w:r>
    </w:p>
    <w:p w:rsidR="008939F1" w:rsidRDefault="008939F1" w:rsidP="008939F1">
      <w:pPr>
        <w:ind w:left="3" w:hanging="3"/>
        <w:rPr>
          <w:b/>
          <w:color w:val="000000"/>
          <w:sz w:val="32"/>
          <w:szCs w:val="32"/>
        </w:rPr>
      </w:pPr>
    </w:p>
    <w:p w:rsidR="008939F1" w:rsidRDefault="008939F1" w:rsidP="008939F1">
      <w:pPr>
        <w:rPr>
          <w:b/>
          <w:color w:val="000000"/>
          <w:sz w:val="32"/>
          <w:szCs w:val="32"/>
        </w:rPr>
      </w:pPr>
    </w:p>
    <w:p w:rsidR="008939F1" w:rsidRDefault="008939F1" w:rsidP="008939F1">
      <w:pPr>
        <w:ind w:left="3" w:hanging="3"/>
        <w:jc w:val="right"/>
        <w:rPr>
          <w:b/>
          <w:color w:val="000000"/>
          <w:sz w:val="32"/>
          <w:szCs w:val="32"/>
        </w:rPr>
      </w:pPr>
    </w:p>
    <w:p w:rsidR="008939F1" w:rsidRDefault="008939F1" w:rsidP="008939F1">
      <w:pPr>
        <w:ind w:left="3" w:hanging="3"/>
        <w:jc w:val="right"/>
        <w:rPr>
          <w:b/>
          <w:color w:val="000000"/>
          <w:sz w:val="32"/>
          <w:szCs w:val="32"/>
        </w:rPr>
      </w:pPr>
    </w:p>
    <w:p w:rsidR="008939F1" w:rsidRDefault="008939F1" w:rsidP="008939F1">
      <w:pPr>
        <w:ind w:left="3" w:hanging="3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Срок реализации: </w:t>
      </w:r>
      <w:r>
        <w:rPr>
          <w:color w:val="000000"/>
          <w:sz w:val="32"/>
          <w:szCs w:val="32"/>
        </w:rPr>
        <w:t>8 месяцев</w:t>
      </w:r>
    </w:p>
    <w:p w:rsidR="008939F1" w:rsidRDefault="008939F1" w:rsidP="008939F1">
      <w:pPr>
        <w:ind w:left="3" w:hanging="3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Направленность: </w:t>
      </w:r>
      <w:r>
        <w:rPr>
          <w:color w:val="000000"/>
          <w:sz w:val="32"/>
          <w:szCs w:val="32"/>
        </w:rPr>
        <w:t>техническая</w:t>
      </w:r>
    </w:p>
    <w:p w:rsidR="008939F1" w:rsidRDefault="008939F1" w:rsidP="008939F1">
      <w:pPr>
        <w:ind w:left="3" w:hanging="3"/>
        <w:jc w:val="right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Возраст детей:</w:t>
      </w:r>
      <w:r>
        <w:rPr>
          <w:color w:val="000000"/>
          <w:sz w:val="32"/>
          <w:szCs w:val="32"/>
        </w:rPr>
        <w:t xml:space="preserve"> 6-7 лет</w:t>
      </w:r>
    </w:p>
    <w:p w:rsidR="008939F1" w:rsidRDefault="008939F1" w:rsidP="008939F1">
      <w:pPr>
        <w:ind w:left="3" w:hanging="3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Авторы программы: </w:t>
      </w:r>
      <w:r>
        <w:rPr>
          <w:color w:val="000000"/>
          <w:sz w:val="32"/>
          <w:szCs w:val="32"/>
        </w:rPr>
        <w:t>воспитатели</w:t>
      </w:r>
    </w:p>
    <w:p w:rsidR="008939F1" w:rsidRDefault="008939F1" w:rsidP="008939F1">
      <w:pPr>
        <w:ind w:left="3" w:hanging="3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Смирнова С. В., </w:t>
      </w:r>
      <w:proofErr w:type="spellStart"/>
      <w:r>
        <w:rPr>
          <w:color w:val="000000"/>
          <w:sz w:val="32"/>
          <w:szCs w:val="32"/>
        </w:rPr>
        <w:t>Щевелева</w:t>
      </w:r>
      <w:proofErr w:type="spellEnd"/>
      <w:r>
        <w:rPr>
          <w:color w:val="000000"/>
          <w:sz w:val="32"/>
          <w:szCs w:val="32"/>
        </w:rPr>
        <w:t xml:space="preserve"> О. Е.</w:t>
      </w:r>
    </w:p>
    <w:p w:rsidR="008939F1" w:rsidRDefault="008939F1" w:rsidP="008939F1">
      <w:pPr>
        <w:jc w:val="both"/>
        <w:rPr>
          <w:color w:val="000000"/>
          <w:szCs w:val="28"/>
        </w:rPr>
      </w:pPr>
    </w:p>
    <w:p w:rsidR="008939F1" w:rsidRDefault="008939F1" w:rsidP="008939F1">
      <w:pPr>
        <w:ind w:left="3" w:hanging="3"/>
        <w:jc w:val="both"/>
        <w:rPr>
          <w:color w:val="000000"/>
          <w:szCs w:val="28"/>
        </w:rPr>
      </w:pPr>
    </w:p>
    <w:p w:rsidR="008939F1" w:rsidRDefault="008939F1" w:rsidP="008939F1">
      <w:pPr>
        <w:ind w:left="3" w:hanging="3"/>
        <w:jc w:val="both"/>
        <w:rPr>
          <w:color w:val="000000"/>
          <w:szCs w:val="28"/>
        </w:rPr>
      </w:pPr>
    </w:p>
    <w:p w:rsidR="008939F1" w:rsidRDefault="008939F1" w:rsidP="008939F1">
      <w:pPr>
        <w:ind w:left="3" w:hanging="3"/>
        <w:jc w:val="center"/>
        <w:rPr>
          <w:color w:val="000000"/>
          <w:szCs w:val="28"/>
        </w:rPr>
      </w:pPr>
    </w:p>
    <w:p w:rsidR="008939F1" w:rsidRDefault="008939F1" w:rsidP="008939F1">
      <w:pPr>
        <w:ind w:left="3" w:hanging="3"/>
        <w:jc w:val="center"/>
        <w:rPr>
          <w:color w:val="000000"/>
          <w:szCs w:val="28"/>
        </w:rPr>
      </w:pPr>
    </w:p>
    <w:p w:rsidR="008939F1" w:rsidRDefault="008939F1" w:rsidP="008939F1">
      <w:pPr>
        <w:ind w:left="3" w:hanging="3"/>
        <w:jc w:val="center"/>
        <w:rPr>
          <w:color w:val="000000"/>
          <w:szCs w:val="28"/>
        </w:rPr>
      </w:pPr>
    </w:p>
    <w:p w:rsidR="008939F1" w:rsidRDefault="008939F1" w:rsidP="008939F1">
      <w:pPr>
        <w:ind w:left="3" w:hanging="3"/>
        <w:jc w:val="center"/>
        <w:rPr>
          <w:color w:val="000000"/>
          <w:szCs w:val="28"/>
        </w:rPr>
      </w:pPr>
    </w:p>
    <w:p w:rsidR="008939F1" w:rsidRDefault="008939F1" w:rsidP="008939F1">
      <w:pPr>
        <w:ind w:left="3" w:hanging="3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г. Нижний Новгород </w:t>
      </w:r>
    </w:p>
    <w:p w:rsidR="008939F1" w:rsidRDefault="008939F1" w:rsidP="008939F1">
      <w:pPr>
        <w:ind w:left="3" w:hanging="3"/>
        <w:jc w:val="center"/>
        <w:rPr>
          <w:color w:val="000000"/>
          <w:szCs w:val="28"/>
        </w:rPr>
      </w:pPr>
      <w:r>
        <w:rPr>
          <w:color w:val="000000"/>
          <w:szCs w:val="28"/>
        </w:rPr>
        <w:t>2024 год</w:t>
      </w:r>
    </w:p>
    <w:p w:rsidR="00110163" w:rsidRDefault="00110163" w:rsidP="00A43E5C">
      <w:pPr>
        <w:jc w:val="center"/>
        <w:rPr>
          <w:b/>
          <w:szCs w:val="28"/>
        </w:rPr>
      </w:pPr>
    </w:p>
    <w:p w:rsidR="00110163" w:rsidRDefault="00110163" w:rsidP="008845D3">
      <w:pPr>
        <w:tabs>
          <w:tab w:val="left" w:pos="4044"/>
        </w:tabs>
        <w:jc w:val="center"/>
      </w:pPr>
      <w:r w:rsidRPr="008B5C04">
        <w:t>Содержание</w:t>
      </w:r>
    </w:p>
    <w:p w:rsidR="00110163" w:rsidRDefault="00110163" w:rsidP="008845D3">
      <w:pPr>
        <w:tabs>
          <w:tab w:val="left" w:pos="4044"/>
        </w:tabs>
        <w:jc w:val="center"/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7797"/>
        <w:gridCol w:w="1559"/>
      </w:tblGrid>
      <w:tr w:rsidR="00110163" w:rsidTr="008939F1">
        <w:tc>
          <w:tcPr>
            <w:tcW w:w="566" w:type="dxa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№</w:t>
            </w:r>
          </w:p>
        </w:tc>
        <w:tc>
          <w:tcPr>
            <w:tcW w:w="7797" w:type="dxa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Раздел</w:t>
            </w:r>
          </w:p>
        </w:tc>
        <w:tc>
          <w:tcPr>
            <w:tcW w:w="1559" w:type="dxa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proofErr w:type="spellStart"/>
            <w:r w:rsidRPr="00392540">
              <w:t>Стр</w:t>
            </w:r>
            <w:proofErr w:type="spellEnd"/>
          </w:p>
        </w:tc>
      </w:tr>
      <w:tr w:rsidR="00110163" w:rsidTr="008939F1">
        <w:tc>
          <w:tcPr>
            <w:tcW w:w="566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1</w:t>
            </w:r>
          </w:p>
        </w:tc>
        <w:tc>
          <w:tcPr>
            <w:tcW w:w="7797" w:type="dxa"/>
          </w:tcPr>
          <w:p w:rsidR="00110163" w:rsidRPr="00392540" w:rsidRDefault="00110163" w:rsidP="001A34B2">
            <w:pPr>
              <w:tabs>
                <w:tab w:val="left" w:pos="4044"/>
              </w:tabs>
            </w:pPr>
            <w:r w:rsidRPr="00392540">
              <w:t>Пояснительная записка</w:t>
            </w:r>
          </w:p>
        </w:tc>
        <w:tc>
          <w:tcPr>
            <w:tcW w:w="1559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3</w:t>
            </w:r>
          </w:p>
        </w:tc>
      </w:tr>
      <w:tr w:rsidR="00110163" w:rsidTr="008939F1">
        <w:tc>
          <w:tcPr>
            <w:tcW w:w="566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2</w:t>
            </w:r>
          </w:p>
        </w:tc>
        <w:tc>
          <w:tcPr>
            <w:tcW w:w="7797" w:type="dxa"/>
          </w:tcPr>
          <w:p w:rsidR="00110163" w:rsidRPr="00392540" w:rsidRDefault="00110163" w:rsidP="001A34B2">
            <w:pPr>
              <w:tabs>
                <w:tab w:val="left" w:pos="4044"/>
              </w:tabs>
            </w:pPr>
            <w:r w:rsidRPr="00392540">
              <w:t>Организационно-педагогические условия реализации дополнительной общеобразовательной программы</w:t>
            </w:r>
          </w:p>
        </w:tc>
        <w:tc>
          <w:tcPr>
            <w:tcW w:w="1559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4</w:t>
            </w:r>
          </w:p>
        </w:tc>
      </w:tr>
      <w:tr w:rsidR="00110163" w:rsidTr="008939F1">
        <w:tc>
          <w:tcPr>
            <w:tcW w:w="566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2.1</w:t>
            </w:r>
          </w:p>
        </w:tc>
        <w:tc>
          <w:tcPr>
            <w:tcW w:w="7797" w:type="dxa"/>
          </w:tcPr>
          <w:p w:rsidR="00110163" w:rsidRPr="00392540" w:rsidRDefault="00110163" w:rsidP="001A34B2">
            <w:pPr>
              <w:tabs>
                <w:tab w:val="left" w:pos="4044"/>
              </w:tabs>
            </w:pPr>
            <w:r w:rsidRPr="00392540">
              <w:t>Материально-техническое обеспечение</w:t>
            </w:r>
          </w:p>
        </w:tc>
        <w:tc>
          <w:tcPr>
            <w:tcW w:w="1559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>
              <w:t>6</w:t>
            </w:r>
          </w:p>
        </w:tc>
      </w:tr>
      <w:tr w:rsidR="00110163" w:rsidTr="008939F1">
        <w:tc>
          <w:tcPr>
            <w:tcW w:w="566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3</w:t>
            </w:r>
          </w:p>
        </w:tc>
        <w:tc>
          <w:tcPr>
            <w:tcW w:w="7797" w:type="dxa"/>
          </w:tcPr>
          <w:p w:rsidR="00110163" w:rsidRPr="00392540" w:rsidRDefault="00110163" w:rsidP="001A34B2">
            <w:pPr>
              <w:tabs>
                <w:tab w:val="left" w:pos="4044"/>
              </w:tabs>
            </w:pPr>
            <w:r w:rsidRPr="00392540">
              <w:t>Текущий контроль</w:t>
            </w:r>
          </w:p>
        </w:tc>
        <w:tc>
          <w:tcPr>
            <w:tcW w:w="1559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>
              <w:t>6</w:t>
            </w:r>
          </w:p>
        </w:tc>
      </w:tr>
      <w:tr w:rsidR="00110163" w:rsidTr="008939F1">
        <w:tc>
          <w:tcPr>
            <w:tcW w:w="566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4</w:t>
            </w:r>
          </w:p>
        </w:tc>
        <w:tc>
          <w:tcPr>
            <w:tcW w:w="7797" w:type="dxa"/>
          </w:tcPr>
          <w:p w:rsidR="00110163" w:rsidRPr="00392540" w:rsidRDefault="00110163" w:rsidP="001A34B2">
            <w:pPr>
              <w:tabs>
                <w:tab w:val="left" w:pos="4044"/>
              </w:tabs>
            </w:pPr>
            <w:r w:rsidRPr="00392540">
              <w:t>Формы промежуточной аттестации</w:t>
            </w:r>
          </w:p>
        </w:tc>
        <w:tc>
          <w:tcPr>
            <w:tcW w:w="1559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>
              <w:t>7</w:t>
            </w:r>
          </w:p>
        </w:tc>
      </w:tr>
      <w:tr w:rsidR="00110163" w:rsidTr="008939F1">
        <w:tc>
          <w:tcPr>
            <w:tcW w:w="566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5</w:t>
            </w:r>
          </w:p>
        </w:tc>
        <w:tc>
          <w:tcPr>
            <w:tcW w:w="7797" w:type="dxa"/>
          </w:tcPr>
          <w:p w:rsidR="00110163" w:rsidRPr="00392540" w:rsidRDefault="00110163" w:rsidP="001A34B2">
            <w:pPr>
              <w:tabs>
                <w:tab w:val="left" w:pos="4044"/>
              </w:tabs>
            </w:pPr>
            <w:r w:rsidRPr="00392540">
              <w:t>Учебный план</w:t>
            </w:r>
          </w:p>
        </w:tc>
        <w:tc>
          <w:tcPr>
            <w:tcW w:w="1559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>
              <w:t>7</w:t>
            </w:r>
          </w:p>
        </w:tc>
      </w:tr>
      <w:tr w:rsidR="00110163" w:rsidTr="008939F1">
        <w:tc>
          <w:tcPr>
            <w:tcW w:w="566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6</w:t>
            </w:r>
          </w:p>
        </w:tc>
        <w:tc>
          <w:tcPr>
            <w:tcW w:w="7797" w:type="dxa"/>
          </w:tcPr>
          <w:p w:rsidR="00110163" w:rsidRPr="00392540" w:rsidRDefault="00110163" w:rsidP="001A34B2">
            <w:pPr>
              <w:tabs>
                <w:tab w:val="left" w:pos="4044"/>
              </w:tabs>
            </w:pPr>
            <w:r w:rsidRPr="00392540">
              <w:t>Календарный учебный график</w:t>
            </w:r>
          </w:p>
        </w:tc>
        <w:tc>
          <w:tcPr>
            <w:tcW w:w="1559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>
              <w:t>9</w:t>
            </w:r>
          </w:p>
        </w:tc>
      </w:tr>
      <w:tr w:rsidR="00110163" w:rsidTr="008939F1">
        <w:tc>
          <w:tcPr>
            <w:tcW w:w="566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7</w:t>
            </w:r>
          </w:p>
        </w:tc>
        <w:tc>
          <w:tcPr>
            <w:tcW w:w="7797" w:type="dxa"/>
          </w:tcPr>
          <w:p w:rsidR="00110163" w:rsidRPr="00392540" w:rsidRDefault="00110163" w:rsidP="001A34B2">
            <w:pPr>
              <w:tabs>
                <w:tab w:val="left" w:pos="4044"/>
              </w:tabs>
            </w:pPr>
            <w:r w:rsidRPr="00392540">
              <w:t>Рабочая программа</w:t>
            </w:r>
          </w:p>
        </w:tc>
        <w:tc>
          <w:tcPr>
            <w:tcW w:w="1559" w:type="dxa"/>
            <w:vAlign w:val="center"/>
          </w:tcPr>
          <w:p w:rsidR="00110163" w:rsidRPr="00392540" w:rsidRDefault="00936B12" w:rsidP="001A34B2">
            <w:pPr>
              <w:tabs>
                <w:tab w:val="left" w:pos="4044"/>
              </w:tabs>
              <w:jc w:val="center"/>
            </w:pPr>
            <w:r>
              <w:t>11</w:t>
            </w:r>
          </w:p>
        </w:tc>
      </w:tr>
      <w:tr w:rsidR="00110163" w:rsidTr="008939F1">
        <w:tc>
          <w:tcPr>
            <w:tcW w:w="566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 w:rsidRPr="00392540">
              <w:t>8</w:t>
            </w:r>
          </w:p>
        </w:tc>
        <w:tc>
          <w:tcPr>
            <w:tcW w:w="7797" w:type="dxa"/>
          </w:tcPr>
          <w:p w:rsidR="00110163" w:rsidRPr="00392540" w:rsidRDefault="00110163" w:rsidP="001A34B2">
            <w:pPr>
              <w:tabs>
                <w:tab w:val="left" w:pos="4044"/>
              </w:tabs>
            </w:pPr>
            <w:r w:rsidRPr="00392540">
              <w:t>Оценочные и методические материалы</w:t>
            </w:r>
          </w:p>
        </w:tc>
        <w:tc>
          <w:tcPr>
            <w:tcW w:w="1559" w:type="dxa"/>
            <w:vAlign w:val="center"/>
          </w:tcPr>
          <w:p w:rsidR="00110163" w:rsidRPr="00392540" w:rsidRDefault="00110163" w:rsidP="001A34B2">
            <w:pPr>
              <w:tabs>
                <w:tab w:val="left" w:pos="4044"/>
              </w:tabs>
              <w:jc w:val="center"/>
            </w:pPr>
            <w:r>
              <w:t>15</w:t>
            </w:r>
          </w:p>
        </w:tc>
      </w:tr>
      <w:tr w:rsidR="00936B12" w:rsidTr="008939F1">
        <w:tc>
          <w:tcPr>
            <w:tcW w:w="566" w:type="dxa"/>
            <w:vAlign w:val="center"/>
          </w:tcPr>
          <w:p w:rsidR="00936B12" w:rsidRPr="00392540" w:rsidRDefault="00936B12" w:rsidP="001A34B2">
            <w:pPr>
              <w:tabs>
                <w:tab w:val="left" w:pos="4044"/>
              </w:tabs>
              <w:jc w:val="center"/>
            </w:pPr>
          </w:p>
        </w:tc>
        <w:tc>
          <w:tcPr>
            <w:tcW w:w="7797" w:type="dxa"/>
          </w:tcPr>
          <w:p w:rsidR="00936B12" w:rsidRPr="00392540" w:rsidRDefault="00936B12" w:rsidP="001A34B2">
            <w:pPr>
              <w:tabs>
                <w:tab w:val="left" w:pos="4044"/>
              </w:tabs>
            </w:pPr>
            <w:r>
              <w:t>Методическое обеспечение</w:t>
            </w:r>
          </w:p>
        </w:tc>
        <w:tc>
          <w:tcPr>
            <w:tcW w:w="1559" w:type="dxa"/>
            <w:vAlign w:val="center"/>
          </w:tcPr>
          <w:p w:rsidR="00936B12" w:rsidRDefault="00936B12" w:rsidP="001A34B2">
            <w:pPr>
              <w:tabs>
                <w:tab w:val="left" w:pos="4044"/>
              </w:tabs>
              <w:jc w:val="center"/>
            </w:pPr>
            <w:bookmarkStart w:id="0" w:name="_GoBack"/>
            <w:bookmarkEnd w:id="0"/>
          </w:p>
        </w:tc>
      </w:tr>
    </w:tbl>
    <w:p w:rsidR="00110163" w:rsidRPr="008B5C04" w:rsidRDefault="00110163" w:rsidP="008845D3">
      <w:pPr>
        <w:tabs>
          <w:tab w:val="left" w:pos="4044"/>
        </w:tabs>
        <w:jc w:val="center"/>
      </w:pPr>
    </w:p>
    <w:p w:rsidR="00110163" w:rsidRPr="00575D2D" w:rsidRDefault="00110163" w:rsidP="00A43E5C">
      <w:pPr>
        <w:rPr>
          <w:szCs w:val="28"/>
        </w:rPr>
      </w:pPr>
    </w:p>
    <w:p w:rsidR="00110163" w:rsidRPr="00431E8A" w:rsidRDefault="00110163" w:rsidP="00431E8A">
      <w:pPr>
        <w:tabs>
          <w:tab w:val="left" w:pos="0"/>
        </w:tabs>
        <w:jc w:val="center"/>
        <w:rPr>
          <w:b/>
          <w:bCs/>
          <w:szCs w:val="28"/>
        </w:rPr>
      </w:pPr>
      <w:r>
        <w:rPr>
          <w:b/>
          <w:bCs/>
          <w:szCs w:val="28"/>
          <w:u w:val="single"/>
        </w:rPr>
        <w:br w:type="page"/>
      </w:r>
      <w:r w:rsidRPr="00431E8A">
        <w:rPr>
          <w:b/>
          <w:bCs/>
          <w:szCs w:val="28"/>
        </w:rPr>
        <w:lastRenderedPageBreak/>
        <w:t>1. Пояснительная записка</w:t>
      </w:r>
    </w:p>
    <w:p w:rsidR="00110163" w:rsidRDefault="00110163" w:rsidP="00431E8A">
      <w:pPr>
        <w:tabs>
          <w:tab w:val="left" w:pos="0"/>
        </w:tabs>
        <w:jc w:val="center"/>
        <w:rPr>
          <w:b/>
          <w:bCs/>
          <w:szCs w:val="28"/>
          <w:u w:val="single"/>
        </w:rPr>
      </w:pPr>
    </w:p>
    <w:p w:rsidR="00110163" w:rsidRPr="008400EA" w:rsidRDefault="00110163" w:rsidP="00431E8A">
      <w:pPr>
        <w:tabs>
          <w:tab w:val="left" w:pos="0"/>
        </w:tabs>
        <w:ind w:firstLine="540"/>
        <w:jc w:val="both"/>
      </w:pPr>
      <w:r w:rsidRPr="008400EA">
        <w:t>Дополнительная общеобразовательная программа «</w:t>
      </w:r>
      <w:r>
        <w:t xml:space="preserve">Робототехника </w:t>
      </w:r>
      <w:proofErr w:type="spellStart"/>
      <w:r>
        <w:rPr>
          <w:lang w:val="en-US"/>
        </w:rPr>
        <w:t>WeDo</w:t>
      </w:r>
      <w:proofErr w:type="spellEnd"/>
      <w:r w:rsidRPr="00BE199F">
        <w:t xml:space="preserve"> </w:t>
      </w:r>
      <w:r>
        <w:t>2.0</w:t>
      </w:r>
      <w:r w:rsidRPr="008400EA">
        <w:t>»</w:t>
      </w:r>
      <w:r>
        <w:t xml:space="preserve"> (далее – Программа)</w:t>
      </w:r>
      <w:r w:rsidRPr="008400EA">
        <w:t xml:space="preserve"> разработана в</w:t>
      </w:r>
      <w:r>
        <w:t xml:space="preserve"> </w:t>
      </w:r>
      <w:r w:rsidRPr="008400EA">
        <w:t>соответствии со следующими нормативными документами:</w:t>
      </w:r>
    </w:p>
    <w:p w:rsidR="00110163" w:rsidRDefault="008939F1" w:rsidP="00431E8A">
      <w:pPr>
        <w:tabs>
          <w:tab w:val="left" w:pos="3588"/>
        </w:tabs>
        <w:ind w:firstLine="540"/>
        <w:jc w:val="both"/>
      </w:pPr>
      <w:r>
        <w:t>- Федеральным</w:t>
      </w:r>
      <w:r w:rsidR="00110163" w:rsidRPr="008400EA">
        <w:t xml:space="preserve"> закон</w:t>
      </w:r>
      <w:r>
        <w:t>ом</w:t>
      </w:r>
      <w:r w:rsidR="00110163" w:rsidRPr="008400EA">
        <w:t xml:space="preserve"> Российской Федерации от 29.12.2012 № 273-ФЗ «Об</w:t>
      </w:r>
      <w:r w:rsidR="00110163">
        <w:t xml:space="preserve"> </w:t>
      </w:r>
      <w:r w:rsidR="00110163" w:rsidRPr="008400EA">
        <w:t>образовании в Российской Федерации»;</w:t>
      </w:r>
    </w:p>
    <w:p w:rsidR="00110163" w:rsidRDefault="008939F1" w:rsidP="00431E8A">
      <w:pPr>
        <w:tabs>
          <w:tab w:val="left" w:pos="3588"/>
        </w:tabs>
        <w:ind w:firstLine="540"/>
        <w:jc w:val="both"/>
      </w:pPr>
      <w:r>
        <w:t xml:space="preserve"> - Концепцией</w:t>
      </w:r>
      <w:r w:rsidR="00110163">
        <w:t xml:space="preserve"> развития дополнительного образования детей до 2030 года, утвержденной распоряжением Правительства Российской Федерацией от 31.03.2022 № 678 – р;</w:t>
      </w:r>
    </w:p>
    <w:p w:rsidR="00110163" w:rsidRPr="008400EA" w:rsidRDefault="008939F1" w:rsidP="00431E8A">
      <w:pPr>
        <w:tabs>
          <w:tab w:val="left" w:pos="3588"/>
        </w:tabs>
        <w:ind w:firstLine="540"/>
        <w:jc w:val="both"/>
      </w:pPr>
      <w:r>
        <w:t xml:space="preserve"> - П</w:t>
      </w:r>
      <w:r w:rsidR="00110163">
        <w:t>риказом Министерства просвещения РФ от 27.07. 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10163" w:rsidRDefault="00110163" w:rsidP="00431E8A">
      <w:pPr>
        <w:tabs>
          <w:tab w:val="left" w:pos="3588"/>
        </w:tabs>
        <w:ind w:firstLine="540"/>
        <w:jc w:val="both"/>
      </w:pPr>
      <w:r w:rsidRPr="008400EA">
        <w:t xml:space="preserve">- </w:t>
      </w:r>
      <w:r>
        <w:t xml:space="preserve">Письмом </w:t>
      </w:r>
      <w:proofErr w:type="spellStart"/>
      <w:r>
        <w:t>Минобрнауки</w:t>
      </w:r>
      <w:proofErr w:type="spellEnd"/>
      <w:r>
        <w:t xml:space="preserve"> России от 18.11.2015 № 09-3242 «О направлении информации»;</w:t>
      </w:r>
    </w:p>
    <w:p w:rsidR="00110163" w:rsidRDefault="00110163" w:rsidP="00431E8A">
      <w:pPr>
        <w:tabs>
          <w:tab w:val="left" w:pos="3588"/>
        </w:tabs>
        <w:ind w:firstLine="540"/>
        <w:jc w:val="both"/>
      </w:pPr>
      <w:r>
        <w:t xml:space="preserve"> - Письмо</w:t>
      </w:r>
      <w:r w:rsidR="008939F1">
        <w:t>м</w:t>
      </w:r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29.03.2016 « ВК – 641</w:t>
      </w:r>
      <w:r w:rsidRPr="009225FE">
        <w:t>/</w:t>
      </w:r>
      <w:r>
        <w:t>09 «О направлении методических рекомендаций»;</w:t>
      </w:r>
    </w:p>
    <w:p w:rsidR="00110163" w:rsidRDefault="008939F1" w:rsidP="00431E8A">
      <w:pPr>
        <w:tabs>
          <w:tab w:val="left" w:pos="3588"/>
        </w:tabs>
        <w:ind w:firstLine="540"/>
        <w:jc w:val="both"/>
      </w:pPr>
      <w:r>
        <w:t xml:space="preserve"> -СП</w:t>
      </w:r>
      <w:r w:rsidR="00110163">
        <w:t>2.4.3648-20 «Санитарно – эпидемиологические требования к организациям воспитания и обучения, отдыха и оздоровления детей и молодежи»;</w:t>
      </w:r>
    </w:p>
    <w:p w:rsidR="00110163" w:rsidRDefault="008939F1" w:rsidP="00431E8A">
      <w:pPr>
        <w:tabs>
          <w:tab w:val="left" w:pos="3588"/>
        </w:tabs>
        <w:ind w:firstLine="540"/>
        <w:jc w:val="both"/>
      </w:pPr>
      <w:r>
        <w:t xml:space="preserve"> -</w:t>
      </w:r>
      <w:proofErr w:type="spellStart"/>
      <w:r w:rsidR="00110163">
        <w:t>СанПин</w:t>
      </w:r>
      <w:proofErr w:type="spellEnd"/>
      <w:r w:rsidR="00110163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10163" w:rsidRDefault="008939F1" w:rsidP="00431E8A">
      <w:pPr>
        <w:tabs>
          <w:tab w:val="left" w:pos="3588"/>
        </w:tabs>
        <w:ind w:firstLine="540"/>
        <w:jc w:val="both"/>
      </w:pPr>
      <w:r>
        <w:t xml:space="preserve"> - Уставом и локальными  актами У</w:t>
      </w:r>
      <w:r w:rsidR="00110163">
        <w:t>чреждения.</w:t>
      </w:r>
    </w:p>
    <w:p w:rsidR="008939F1" w:rsidRPr="009225FE" w:rsidRDefault="008939F1" w:rsidP="00431E8A">
      <w:pPr>
        <w:tabs>
          <w:tab w:val="left" w:pos="3588"/>
        </w:tabs>
        <w:ind w:firstLine="540"/>
        <w:jc w:val="both"/>
      </w:pPr>
    </w:p>
    <w:p w:rsidR="00110163" w:rsidRDefault="00110163" w:rsidP="00431E8A">
      <w:pPr>
        <w:tabs>
          <w:tab w:val="left" w:pos="0"/>
        </w:tabs>
        <w:ind w:firstLine="540"/>
        <w:jc w:val="both"/>
      </w:pPr>
      <w:r>
        <w:rPr>
          <w:b/>
        </w:rPr>
        <w:tab/>
      </w:r>
      <w:r w:rsidRPr="003F7636">
        <w:rPr>
          <w:b/>
        </w:rPr>
        <w:t>Направленность программы</w:t>
      </w:r>
      <w:r w:rsidRPr="008400EA">
        <w:t xml:space="preserve"> – техническая. Занятия конструированием</w:t>
      </w:r>
      <w:r>
        <w:t xml:space="preserve"> по Программе</w:t>
      </w:r>
      <w:r w:rsidRPr="008400EA">
        <w:t xml:space="preserve"> помогают ребенку реализовать свои идеи и замыслы, а</w:t>
      </w:r>
      <w:r>
        <w:t xml:space="preserve"> </w:t>
      </w:r>
      <w:r w:rsidRPr="008400EA">
        <w:t>опыт, приобретаемый в процессе технического творчества, формирует навыки</w:t>
      </w:r>
      <w:r>
        <w:t xml:space="preserve"> </w:t>
      </w:r>
      <w:r w:rsidRPr="008400EA">
        <w:t>технической деятельности, формирования предпосылок к учебной деятельности,</w:t>
      </w:r>
      <w:r>
        <w:t xml:space="preserve"> </w:t>
      </w:r>
      <w:r w:rsidRPr="008400EA">
        <w:t>умения добиваться поставленного результата.</w:t>
      </w:r>
    </w:p>
    <w:p w:rsidR="00110163" w:rsidRDefault="00110163" w:rsidP="00431E8A">
      <w:pPr>
        <w:tabs>
          <w:tab w:val="left" w:pos="0"/>
        </w:tabs>
        <w:ind w:firstLine="540"/>
        <w:jc w:val="both"/>
      </w:pPr>
      <w:r>
        <w:tab/>
      </w:r>
      <w:r w:rsidRPr="003F7636">
        <w:rPr>
          <w:b/>
        </w:rPr>
        <w:t>Актуальность программы</w:t>
      </w:r>
      <w:r w:rsidRPr="003F7636">
        <w:t xml:space="preserve"> - данная программа направлена на</w:t>
      </w:r>
      <w:r>
        <w:t xml:space="preserve"> </w:t>
      </w:r>
      <w:r w:rsidRPr="003F7636">
        <w:t xml:space="preserve">всестороннее, гармоничное развитие детей дошкольного возраста, с </w:t>
      </w:r>
      <w:proofErr w:type="spellStart"/>
      <w:r w:rsidRPr="003F7636">
        <w:t>учѐтом</w:t>
      </w:r>
      <w:proofErr w:type="spellEnd"/>
      <w:r>
        <w:t xml:space="preserve"> </w:t>
      </w:r>
      <w:r w:rsidRPr="003F7636">
        <w:t>возможностей и состояния здоровья детей, расширение функциональных</w:t>
      </w:r>
      <w:r>
        <w:t xml:space="preserve"> </w:t>
      </w:r>
      <w:r w:rsidRPr="003F7636">
        <w:t xml:space="preserve">возможностей развивающегося организма, овладение </w:t>
      </w:r>
      <w:proofErr w:type="spellStart"/>
      <w:r w:rsidRPr="003F7636">
        <w:t>ребѐнком</w:t>
      </w:r>
      <w:proofErr w:type="spellEnd"/>
      <w:r w:rsidRPr="003F7636">
        <w:t xml:space="preserve"> базовыми</w:t>
      </w:r>
      <w:r>
        <w:t xml:space="preserve"> </w:t>
      </w:r>
      <w:r w:rsidRPr="003F7636">
        <w:t>умениями и навыками в разных упражнениях.</w:t>
      </w:r>
    </w:p>
    <w:p w:rsidR="00110163" w:rsidRPr="003F7636" w:rsidRDefault="00110163" w:rsidP="00431E8A">
      <w:pPr>
        <w:tabs>
          <w:tab w:val="left" w:pos="0"/>
        </w:tabs>
        <w:ind w:firstLine="540"/>
        <w:jc w:val="both"/>
      </w:pPr>
      <w:r>
        <w:tab/>
      </w:r>
      <w:r w:rsidRPr="003F7636">
        <w:rPr>
          <w:b/>
        </w:rPr>
        <w:t>Новизной и отличительной особенностью</w:t>
      </w:r>
      <w:r>
        <w:t xml:space="preserve"> П</w:t>
      </w:r>
      <w:r w:rsidRPr="003F7636">
        <w:t>рограммы в дошкольной образовательной организации дополняет, развивает,</w:t>
      </w:r>
      <w:r>
        <w:t xml:space="preserve"> </w:t>
      </w:r>
      <w:r w:rsidRPr="003F7636">
        <w:t>вносит новые элементы в организацию психолого-педагогической работы с</w:t>
      </w:r>
      <w:r>
        <w:t xml:space="preserve"> детьми старшего дошкольного возраста</w:t>
      </w:r>
      <w:r w:rsidRPr="003F7636">
        <w:t xml:space="preserve"> в использовании конструкторов LEGO </w:t>
      </w:r>
      <w:proofErr w:type="spellStart"/>
      <w:r>
        <w:rPr>
          <w:lang w:val="en-US"/>
        </w:rPr>
        <w:t>WeDo</w:t>
      </w:r>
      <w:proofErr w:type="spellEnd"/>
      <w:r w:rsidRPr="00BE199F">
        <w:t xml:space="preserve"> 2.0</w:t>
      </w:r>
      <w:r>
        <w:t>. Дети в процессе</w:t>
      </w:r>
      <w:r w:rsidRPr="003F7636">
        <w:t xml:space="preserve"> конструирования узнают о</w:t>
      </w:r>
      <w:r>
        <w:t xml:space="preserve"> </w:t>
      </w:r>
      <w:r w:rsidRPr="003F7636">
        <w:t>современных профессиях, временах года, традиционных праздниках, мире</w:t>
      </w:r>
      <w:r>
        <w:t xml:space="preserve"> </w:t>
      </w:r>
      <w:r w:rsidRPr="003F7636">
        <w:t>животных, правилах безопасности и этикета. Так же новизна программы</w:t>
      </w:r>
      <w:r>
        <w:t xml:space="preserve"> </w:t>
      </w:r>
      <w:r w:rsidRPr="003F7636">
        <w:t>выражена в инженерной направленности обучения, которое базируется на новых</w:t>
      </w:r>
      <w:r>
        <w:t xml:space="preserve"> </w:t>
      </w:r>
      <w:r w:rsidRPr="003F7636">
        <w:t>информационных технологиях.</w:t>
      </w:r>
    </w:p>
    <w:p w:rsidR="00110163" w:rsidRPr="0083473F" w:rsidRDefault="00110163" w:rsidP="00431E8A">
      <w:pPr>
        <w:tabs>
          <w:tab w:val="left" w:pos="0"/>
        </w:tabs>
        <w:ind w:firstLine="540"/>
        <w:jc w:val="both"/>
      </w:pPr>
      <w:r>
        <w:rPr>
          <w:b/>
        </w:rPr>
        <w:lastRenderedPageBreak/>
        <w:tab/>
      </w:r>
      <w:r w:rsidRPr="003F7636">
        <w:rPr>
          <w:b/>
        </w:rPr>
        <w:t>Цель программы</w:t>
      </w:r>
      <w:r w:rsidRPr="003F7636">
        <w:t>: развитие научно-технического и творческого</w:t>
      </w:r>
      <w:r>
        <w:t xml:space="preserve"> </w:t>
      </w:r>
      <w:r w:rsidRPr="003F7636">
        <w:t>потенциала личности дошкольника через обучение элементарным основам</w:t>
      </w:r>
      <w:r>
        <w:t xml:space="preserve"> </w:t>
      </w:r>
      <w:r w:rsidRPr="003F7636">
        <w:t xml:space="preserve">технического </w:t>
      </w:r>
      <w:r>
        <w:t xml:space="preserve">конструирования и робототехники с помощью конструктора </w:t>
      </w:r>
      <w:r>
        <w:rPr>
          <w:lang w:val="en-US"/>
        </w:rPr>
        <w:t>LEGO</w:t>
      </w:r>
      <w:r>
        <w:t xml:space="preserve"> 2.0.</w:t>
      </w:r>
    </w:p>
    <w:p w:rsidR="00110163" w:rsidRDefault="00110163" w:rsidP="00EF5C2A">
      <w:pPr>
        <w:tabs>
          <w:tab w:val="left" w:pos="0"/>
        </w:tabs>
        <w:ind w:firstLine="540"/>
        <w:jc w:val="center"/>
      </w:pPr>
      <w:r w:rsidRPr="003F7636">
        <w:rPr>
          <w:b/>
        </w:rPr>
        <w:t>Задачи</w:t>
      </w:r>
      <w:r w:rsidRPr="003F7636">
        <w:t>:</w:t>
      </w:r>
    </w:p>
    <w:p w:rsidR="00110163" w:rsidRPr="003F7636" w:rsidRDefault="00110163" w:rsidP="008939F1">
      <w:pPr>
        <w:pStyle w:val="a4"/>
        <w:numPr>
          <w:ilvl w:val="0"/>
          <w:numId w:val="12"/>
        </w:numPr>
        <w:tabs>
          <w:tab w:val="left" w:pos="0"/>
        </w:tabs>
        <w:spacing w:line="276" w:lineRule="auto"/>
        <w:ind w:left="0" w:firstLine="0"/>
        <w:jc w:val="both"/>
      </w:pPr>
      <w:r w:rsidRPr="003F7636">
        <w:t>Развивать у дошкольников интерес к моделированию и техническому конструированию, стимулировать детское научно-техническое твор</w:t>
      </w:r>
      <w:r>
        <w:t xml:space="preserve">чество с помощью конструктора </w:t>
      </w:r>
      <w:r>
        <w:rPr>
          <w:lang w:val="en-US"/>
        </w:rPr>
        <w:t>LEGO</w:t>
      </w:r>
      <w:r>
        <w:t xml:space="preserve"> 2.0.</w:t>
      </w:r>
    </w:p>
    <w:p w:rsidR="00110163" w:rsidRPr="003F7636" w:rsidRDefault="00110163" w:rsidP="008939F1">
      <w:pPr>
        <w:pStyle w:val="a4"/>
        <w:numPr>
          <w:ilvl w:val="0"/>
          <w:numId w:val="12"/>
        </w:numPr>
        <w:tabs>
          <w:tab w:val="left" w:pos="0"/>
        </w:tabs>
        <w:spacing w:line="276" w:lineRule="auto"/>
        <w:ind w:left="0" w:firstLine="0"/>
        <w:jc w:val="both"/>
      </w:pPr>
      <w:r w:rsidRPr="003F7636">
        <w:t>Формировать у детей навыки начального программирования.</w:t>
      </w:r>
    </w:p>
    <w:p w:rsidR="00110163" w:rsidRPr="003F7636" w:rsidRDefault="00110163" w:rsidP="008939F1">
      <w:pPr>
        <w:pStyle w:val="a4"/>
        <w:numPr>
          <w:ilvl w:val="0"/>
          <w:numId w:val="12"/>
        </w:numPr>
        <w:tabs>
          <w:tab w:val="left" w:pos="0"/>
        </w:tabs>
        <w:spacing w:line="276" w:lineRule="auto"/>
        <w:ind w:left="0" w:firstLine="0"/>
        <w:jc w:val="both"/>
      </w:pPr>
      <w:r w:rsidRPr="003F7636">
        <w:t>Развивать психофизические качества детей: память, внимание, логическое и аналитическое мышление, мелкую моторику.</w:t>
      </w:r>
    </w:p>
    <w:p w:rsidR="00110163" w:rsidRDefault="00110163" w:rsidP="008939F1">
      <w:pPr>
        <w:pStyle w:val="a4"/>
        <w:numPr>
          <w:ilvl w:val="0"/>
          <w:numId w:val="12"/>
        </w:numPr>
        <w:tabs>
          <w:tab w:val="left" w:pos="0"/>
        </w:tabs>
        <w:spacing w:line="276" w:lineRule="auto"/>
        <w:ind w:left="0" w:firstLine="0"/>
        <w:jc w:val="both"/>
      </w:pPr>
      <w:r w:rsidRPr="003F7636">
        <w:t>Формировать у детей коммуникативные навыки: умение вступать в дискуссию, отстаивать свою точку зрения; умение работать в коллективе, в команде, малой группе (в паре).</w:t>
      </w:r>
    </w:p>
    <w:p w:rsidR="00110163" w:rsidRDefault="00110163" w:rsidP="00EF5C2A">
      <w:pPr>
        <w:pStyle w:val="a4"/>
        <w:tabs>
          <w:tab w:val="left" w:pos="0"/>
        </w:tabs>
        <w:ind w:left="732" w:firstLine="540"/>
        <w:jc w:val="both"/>
      </w:pPr>
    </w:p>
    <w:p w:rsidR="00110163" w:rsidRDefault="00110163" w:rsidP="005215FF">
      <w:pPr>
        <w:pStyle w:val="a4"/>
        <w:tabs>
          <w:tab w:val="left" w:pos="0"/>
        </w:tabs>
        <w:ind w:left="0" w:firstLine="709"/>
        <w:jc w:val="center"/>
        <w:rPr>
          <w:b/>
        </w:rPr>
      </w:pPr>
      <w:r w:rsidRPr="003F7636">
        <w:rPr>
          <w:b/>
        </w:rPr>
        <w:t xml:space="preserve">Планируемые результаты освоения детьми дополнительной общеобразовательной программы «Робототехника </w:t>
      </w:r>
      <w:proofErr w:type="spellStart"/>
      <w:r w:rsidRPr="003F7636">
        <w:rPr>
          <w:b/>
        </w:rPr>
        <w:t>WeDo</w:t>
      </w:r>
      <w:proofErr w:type="spellEnd"/>
      <w:r w:rsidRPr="003F7636">
        <w:rPr>
          <w:b/>
        </w:rPr>
        <w:t xml:space="preserve"> 2.0»</w:t>
      </w:r>
    </w:p>
    <w:p w:rsidR="00110163" w:rsidRDefault="00110163" w:rsidP="005215FF">
      <w:pPr>
        <w:pStyle w:val="a4"/>
        <w:tabs>
          <w:tab w:val="left" w:pos="0"/>
        </w:tabs>
        <w:ind w:left="0" w:firstLine="709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3"/>
      </w:tblGrid>
      <w:tr w:rsidR="00110163" w:rsidTr="008939F1">
        <w:tc>
          <w:tcPr>
            <w:tcW w:w="10173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006F23">
              <w:rPr>
                <w:b/>
              </w:rPr>
              <w:t>Второй год обучения (6-7 лет)</w:t>
            </w:r>
          </w:p>
        </w:tc>
      </w:tr>
      <w:tr w:rsidR="00110163" w:rsidTr="008939F1">
        <w:tc>
          <w:tcPr>
            <w:tcW w:w="10173" w:type="dxa"/>
          </w:tcPr>
          <w:p w:rsidR="00110163" w:rsidRPr="00006F23" w:rsidRDefault="00110163" w:rsidP="005215FF">
            <w:pPr>
              <w:pStyle w:val="a4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both"/>
            </w:pPr>
            <w:r w:rsidRPr="00006F23">
              <w:t>Уметь скреплять детали конструктора;</w:t>
            </w:r>
          </w:p>
          <w:p w:rsidR="00110163" w:rsidRPr="00006F23" w:rsidRDefault="00110163" w:rsidP="005215FF">
            <w:pPr>
              <w:pStyle w:val="a4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both"/>
            </w:pPr>
            <w:r w:rsidRPr="00006F23">
              <w:t>Работать по схеме;</w:t>
            </w:r>
          </w:p>
          <w:p w:rsidR="00110163" w:rsidRPr="00006F23" w:rsidRDefault="00110163" w:rsidP="005215FF">
            <w:pPr>
              <w:pStyle w:val="a4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both"/>
            </w:pPr>
            <w:r w:rsidRPr="00006F23">
              <w:t>Строить сложные модели;</w:t>
            </w:r>
          </w:p>
          <w:p w:rsidR="00110163" w:rsidRPr="00006F23" w:rsidRDefault="00110163" w:rsidP="005215FF">
            <w:pPr>
              <w:pStyle w:val="a4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both"/>
            </w:pPr>
            <w:r w:rsidRPr="00006F23">
              <w:t>Строить по образцу;</w:t>
            </w:r>
          </w:p>
          <w:p w:rsidR="00110163" w:rsidRPr="00006F23" w:rsidRDefault="00110163" w:rsidP="005215FF">
            <w:pPr>
              <w:pStyle w:val="a4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both"/>
            </w:pPr>
            <w:r w:rsidRPr="00006F23">
              <w:t>Строить по инструкции;</w:t>
            </w:r>
          </w:p>
          <w:p w:rsidR="00110163" w:rsidRPr="00006F23" w:rsidRDefault="00110163" w:rsidP="005215FF">
            <w:pPr>
              <w:pStyle w:val="a4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both"/>
            </w:pPr>
            <w:r w:rsidRPr="00006F23">
              <w:t>Иметь представление о начальных принципах механики;</w:t>
            </w:r>
          </w:p>
          <w:p w:rsidR="00110163" w:rsidRPr="00006F23" w:rsidRDefault="00110163" w:rsidP="005215FF">
            <w:pPr>
              <w:pStyle w:val="a4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both"/>
            </w:pPr>
            <w:r w:rsidRPr="00006F23">
              <w:t>Уметь вносить изменения в постройку и программу согласно заданным условиям;</w:t>
            </w:r>
          </w:p>
          <w:p w:rsidR="00110163" w:rsidRPr="00006F23" w:rsidRDefault="00110163" w:rsidP="005215FF">
            <w:pPr>
              <w:pStyle w:val="a4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both"/>
            </w:pPr>
            <w:r w:rsidRPr="00006F23">
              <w:t xml:space="preserve">Уметь работать в программе конструктора </w:t>
            </w:r>
            <w:proofErr w:type="spellStart"/>
            <w:r w:rsidRPr="00006F23">
              <w:t>Lego</w:t>
            </w:r>
            <w:proofErr w:type="spellEnd"/>
            <w:r w:rsidRPr="00006F23">
              <w:t xml:space="preserve"> </w:t>
            </w:r>
            <w:proofErr w:type="spellStart"/>
            <w:r w:rsidRPr="00006F23">
              <w:t>Wedo</w:t>
            </w:r>
            <w:proofErr w:type="spellEnd"/>
            <w:r w:rsidRPr="00006F23">
              <w:t xml:space="preserve"> 2.0;</w:t>
            </w:r>
          </w:p>
          <w:p w:rsidR="00110163" w:rsidRPr="00006F23" w:rsidRDefault="00110163" w:rsidP="005215FF">
            <w:pPr>
              <w:pStyle w:val="a4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both"/>
              <w:rPr>
                <w:b/>
              </w:rPr>
            </w:pPr>
            <w:r w:rsidRPr="00006F23">
              <w:t>Уметь рассказывать о собранной модели.</w:t>
            </w:r>
          </w:p>
        </w:tc>
      </w:tr>
    </w:tbl>
    <w:p w:rsidR="00110163" w:rsidRDefault="00110163" w:rsidP="00431E8A">
      <w:pPr>
        <w:pStyle w:val="a4"/>
        <w:tabs>
          <w:tab w:val="left" w:pos="0"/>
        </w:tabs>
        <w:ind w:firstLine="709"/>
        <w:jc w:val="center"/>
        <w:rPr>
          <w:b/>
        </w:rPr>
      </w:pPr>
    </w:p>
    <w:p w:rsidR="00110163" w:rsidRPr="007D2BE5" w:rsidRDefault="00110163" w:rsidP="00431E8A">
      <w:pPr>
        <w:pStyle w:val="a4"/>
        <w:tabs>
          <w:tab w:val="left" w:pos="0"/>
        </w:tabs>
        <w:ind w:firstLine="709"/>
        <w:jc w:val="center"/>
        <w:rPr>
          <w:b/>
        </w:rPr>
      </w:pPr>
      <w:r w:rsidRPr="007D2BE5">
        <w:rPr>
          <w:b/>
        </w:rPr>
        <w:t>2. Организационно-педагогические условия реализации</w:t>
      </w:r>
    </w:p>
    <w:p w:rsidR="00110163" w:rsidRDefault="00110163" w:rsidP="00431E8A">
      <w:pPr>
        <w:pStyle w:val="a4"/>
        <w:tabs>
          <w:tab w:val="left" w:pos="0"/>
        </w:tabs>
        <w:ind w:firstLine="709"/>
        <w:jc w:val="center"/>
        <w:rPr>
          <w:b/>
        </w:rPr>
      </w:pPr>
      <w:r>
        <w:rPr>
          <w:b/>
        </w:rPr>
        <w:t>Дополнительной общеобразовательной программы</w:t>
      </w:r>
    </w:p>
    <w:p w:rsidR="008939F1" w:rsidRPr="007D2BE5" w:rsidRDefault="008939F1" w:rsidP="00431E8A">
      <w:pPr>
        <w:pStyle w:val="a4"/>
        <w:tabs>
          <w:tab w:val="left" w:pos="0"/>
        </w:tabs>
        <w:ind w:firstLine="709"/>
        <w:jc w:val="center"/>
        <w:rPr>
          <w:b/>
        </w:rPr>
      </w:pPr>
    </w:p>
    <w:p w:rsidR="00110163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7D2BE5">
        <w:t>Настоящая программа составлена с учетом возрастных и психофизических</w:t>
      </w:r>
      <w:r>
        <w:t xml:space="preserve"> </w:t>
      </w:r>
      <w:r w:rsidRPr="007D2BE5">
        <w:t xml:space="preserve">особенностей детей </w:t>
      </w:r>
      <w:r>
        <w:t>старшего дошкольного возраста.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>
        <w:t>Срок реализации программы: 9</w:t>
      </w:r>
      <w:r w:rsidRPr="007D2BE5">
        <w:t xml:space="preserve"> месяцев (</w:t>
      </w:r>
      <w:r>
        <w:t xml:space="preserve">сентябрь </w:t>
      </w:r>
      <w:r w:rsidRPr="007D2BE5">
        <w:t>- май).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7D2BE5">
        <w:t xml:space="preserve">Режим занятий: занятия проводятся </w:t>
      </w:r>
      <w:r>
        <w:t>два</w:t>
      </w:r>
      <w:r w:rsidRPr="007D2BE5">
        <w:t xml:space="preserve"> раз в неделю п</w:t>
      </w:r>
      <w:r>
        <w:t>о 25</w:t>
      </w:r>
      <w:r w:rsidRPr="007D2BE5">
        <w:t xml:space="preserve"> минут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>
        <w:t>(академический час) – дети 6-го года жизни; по 30 минут – дети 7-го года жизни.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7D2BE5">
        <w:t>Наполняемость группы: 10 человек.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7D2BE5">
        <w:t>Структура занятия состоит из трех частей: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7D2BE5">
        <w:lastRenderedPageBreak/>
        <w:t>1. Вводная часть: создание игровой мотивации,</w:t>
      </w:r>
      <w:r>
        <w:t xml:space="preserve"> </w:t>
      </w:r>
      <w:r w:rsidRPr="007D2BE5">
        <w:t>использование сюрпризных моментов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>
        <w:t>2. Основная часть: конструирование, свободное</w:t>
      </w:r>
      <w:r w:rsidRPr="007D2BE5">
        <w:t xml:space="preserve"> игра</w:t>
      </w:r>
      <w:r>
        <w:t xml:space="preserve">- </w:t>
      </w:r>
      <w:r w:rsidRPr="007D2BE5">
        <w:t>экспериментирование с моделью.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>
        <w:t>3. Заключительная часть:</w:t>
      </w:r>
      <w:r w:rsidRPr="007D2BE5">
        <w:t xml:space="preserve"> игровой анализ занятия, рефлексия.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7D2BE5">
        <w:rPr>
          <w:b/>
        </w:rPr>
        <w:t>Способы организации детей</w:t>
      </w:r>
      <w:r w:rsidRPr="007D2BE5">
        <w:t>: фронтальный, индивидуальный.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7D2BE5">
        <w:rPr>
          <w:b/>
        </w:rPr>
        <w:t>Методы и приемы</w:t>
      </w:r>
      <w:r w:rsidRPr="007D2BE5">
        <w:t>: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7D2BE5">
        <w:t>1.Информационно-рецептивный (объяснительно-иллюстративный)</w:t>
      </w:r>
      <w:r>
        <w:t xml:space="preserve"> </w:t>
      </w:r>
      <w:r w:rsidRPr="007D2BE5">
        <w:t>(знакомство,</w:t>
      </w:r>
      <w:r>
        <w:t xml:space="preserve"> </w:t>
      </w:r>
      <w:r w:rsidRPr="007D2BE5">
        <w:t>рассказ, экскурсия,</w:t>
      </w:r>
      <w:r>
        <w:t xml:space="preserve"> </w:t>
      </w:r>
      <w:r w:rsidRPr="007D2BE5">
        <w:t>чтение художественной литературы, загадки,</w:t>
      </w:r>
      <w:r>
        <w:t xml:space="preserve"> </w:t>
      </w:r>
      <w:r w:rsidRPr="007D2BE5">
        <w:t>пословицы, беседы, дискуссии, моделирование ситуации, инструктаж,</w:t>
      </w:r>
      <w:r>
        <w:t xml:space="preserve"> </w:t>
      </w:r>
      <w:r w:rsidRPr="007D2BE5">
        <w:t>объяснение.) достигает своей цели в результате предъявления готовой</w:t>
      </w:r>
      <w:r>
        <w:t xml:space="preserve"> </w:t>
      </w:r>
      <w:r w:rsidRPr="007D2BE5">
        <w:t>информации, объяснения, иллюстрирования словами, изображением, действиями.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7D2BE5">
        <w:t>2. Репродуктивный или метод организации воспроизведения способов</w:t>
      </w:r>
      <w:r>
        <w:t xml:space="preserve"> </w:t>
      </w:r>
      <w:r w:rsidRPr="007D2BE5">
        <w:t>деятельности. Метод осуществляется через систему упражнений, устное</w:t>
      </w:r>
      <w:r>
        <w:t xml:space="preserve"> </w:t>
      </w:r>
      <w:r w:rsidRPr="007D2BE5">
        <w:t>воспроизведение, решение типовых задач, (программирование, составление</w:t>
      </w:r>
      <w:r>
        <w:t xml:space="preserve"> </w:t>
      </w:r>
      <w:r w:rsidRPr="007D2BE5">
        <w:t>программ, сборка моделей, конструирование, творческие исследования,</w:t>
      </w:r>
      <w:r>
        <w:t xml:space="preserve"> </w:t>
      </w:r>
      <w:r w:rsidRPr="007D2BE5">
        <w:t>презентация своих моделей, соревнования между группами, проекты, игровые</w:t>
      </w:r>
      <w:r>
        <w:t xml:space="preserve"> </w:t>
      </w:r>
      <w:r w:rsidRPr="007D2BE5">
        <w:t>ситуации, элементарная поисковая деятельность (опыты с постройками),</w:t>
      </w:r>
      <w:r>
        <w:t xml:space="preserve"> </w:t>
      </w:r>
      <w:r w:rsidRPr="007D2BE5">
        <w:t>обыгрывание постройки, моделирование ситуации, конкурсы, физкультминутки).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7D2BE5">
        <w:t>3. Метод проблемного обучения формирует творческий потенциал</w:t>
      </w:r>
      <w:r>
        <w:t xml:space="preserve"> </w:t>
      </w:r>
      <w:r w:rsidRPr="007D2BE5">
        <w:t>дошкольников. Он осуществляется через проблемное изложение. Педагог ставит</w:t>
      </w:r>
      <w:r>
        <w:t xml:space="preserve"> </w:t>
      </w:r>
      <w:r w:rsidRPr="007D2BE5">
        <w:t xml:space="preserve">проблему и раскрывает доказательные пути </w:t>
      </w:r>
      <w:proofErr w:type="spellStart"/>
      <w:r w:rsidRPr="007D2BE5">
        <w:t>еѐ</w:t>
      </w:r>
      <w:proofErr w:type="spellEnd"/>
      <w:r w:rsidRPr="007D2BE5">
        <w:t xml:space="preserve"> решения. Осуществляет мысленное</w:t>
      </w:r>
      <w:r>
        <w:t xml:space="preserve"> </w:t>
      </w:r>
      <w:r w:rsidRPr="007D2BE5">
        <w:t>прогнозирование определенных шагов логики решения, работает непроизвольное</w:t>
      </w:r>
      <w:r>
        <w:t xml:space="preserve"> </w:t>
      </w:r>
      <w:r w:rsidRPr="007D2BE5">
        <w:t>запоминание.</w:t>
      </w:r>
    </w:p>
    <w:p w:rsidR="00110163" w:rsidRPr="007D2BE5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7D2BE5">
        <w:t>4. Частично-поисковый (эвристический) метод. Педагог ставит проблему,</w:t>
      </w:r>
      <w:r>
        <w:t xml:space="preserve"> </w:t>
      </w:r>
      <w:r w:rsidRPr="007D2BE5">
        <w:t>составляет и предъявляет задания на выполнение отдельных этапов решения</w:t>
      </w:r>
      <w:r>
        <w:t xml:space="preserve"> </w:t>
      </w:r>
      <w:r w:rsidRPr="007D2BE5">
        <w:t>познавательных и практических проблем, планирует шаги решения, руководит</w:t>
      </w:r>
      <w:r>
        <w:t xml:space="preserve"> </w:t>
      </w:r>
      <w:r w:rsidRPr="007D2BE5">
        <w:t>деятельностью обучающегося, создает промежуточные проблемные ситуации.</w:t>
      </w:r>
      <w:r>
        <w:t xml:space="preserve"> </w:t>
      </w:r>
      <w:r w:rsidRPr="007D2BE5">
        <w:t>Дошкольник осмысливает условия, самостоятельно решает часть задач,</w:t>
      </w:r>
      <w:r>
        <w:t xml:space="preserve"> </w:t>
      </w:r>
      <w:r w:rsidRPr="007D2BE5">
        <w:t>осуществляет в процессе решения самоконтроль и самооценку, самостоятельно</w:t>
      </w:r>
      <w:r>
        <w:t xml:space="preserve"> </w:t>
      </w:r>
      <w:r w:rsidRPr="007D2BE5">
        <w:t>мотивирует деятельность, проявляет интерес, что способствует непроизвольному</w:t>
      </w:r>
      <w:r>
        <w:t xml:space="preserve"> </w:t>
      </w:r>
      <w:r w:rsidRPr="007D2BE5">
        <w:t>запоминанию, продуктивному мышлению.</w:t>
      </w:r>
    </w:p>
    <w:p w:rsidR="00110163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7D2BE5">
        <w:t>5. Исследовательский метод. Педагог составляет и предъявляет ребенку</w:t>
      </w:r>
      <w:r>
        <w:t xml:space="preserve"> </w:t>
      </w:r>
      <w:r w:rsidRPr="007D2BE5">
        <w:t>проблемные задачи для самостоятельного поиска решения, осуществляет</w:t>
      </w:r>
      <w:r>
        <w:t xml:space="preserve"> </w:t>
      </w:r>
      <w:r w:rsidRPr="007D2BE5">
        <w:t>контроль за ходом решения. Дошкольник воспринимает проблему или</w:t>
      </w:r>
      <w:r>
        <w:t xml:space="preserve"> </w:t>
      </w:r>
      <w:r w:rsidRPr="007D2BE5">
        <w:t xml:space="preserve">самостоятельно </w:t>
      </w:r>
      <w:proofErr w:type="spellStart"/>
      <w:r w:rsidRPr="007D2BE5">
        <w:t>еѐ</w:t>
      </w:r>
      <w:proofErr w:type="spellEnd"/>
      <w:r w:rsidRPr="007D2BE5">
        <w:t xml:space="preserve"> усматривает, планирует этапы решения, определяет способы</w:t>
      </w:r>
      <w:r>
        <w:t xml:space="preserve"> </w:t>
      </w:r>
      <w:r w:rsidRPr="007D2BE5">
        <w:t>исследования на каждом этапе, сам контролирует процесс, его завершение,</w:t>
      </w:r>
      <w:r>
        <w:t xml:space="preserve"> </w:t>
      </w:r>
      <w:r w:rsidRPr="007D2BE5">
        <w:t>оценивает. Преобладает непроизвольное запоминание, воспроизведение хода</w:t>
      </w:r>
      <w:r>
        <w:t xml:space="preserve"> </w:t>
      </w:r>
      <w:r w:rsidRPr="007D2BE5">
        <w:t>исследования, мотивировка деятельности</w:t>
      </w:r>
      <w:r>
        <w:t>.</w:t>
      </w:r>
    </w:p>
    <w:p w:rsidR="00110163" w:rsidRPr="004D203C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4D203C">
        <w:rPr>
          <w:b/>
        </w:rPr>
        <w:t>Формы организации обучения конструированию</w:t>
      </w:r>
      <w:r w:rsidRPr="004D203C">
        <w:t>:</w:t>
      </w:r>
    </w:p>
    <w:p w:rsidR="00110163" w:rsidRPr="004D203C" w:rsidRDefault="00110163" w:rsidP="008939F1">
      <w:pPr>
        <w:pStyle w:val="a4"/>
        <w:tabs>
          <w:tab w:val="left" w:pos="0"/>
        </w:tabs>
        <w:ind w:left="0"/>
        <w:jc w:val="both"/>
      </w:pPr>
      <w:r w:rsidRPr="004D203C">
        <w:t>− конструирование по образцу;</w:t>
      </w:r>
    </w:p>
    <w:p w:rsidR="00110163" w:rsidRPr="004D203C" w:rsidRDefault="00110163" w:rsidP="008939F1">
      <w:pPr>
        <w:pStyle w:val="a4"/>
        <w:tabs>
          <w:tab w:val="left" w:pos="0"/>
        </w:tabs>
        <w:ind w:left="0"/>
        <w:jc w:val="both"/>
      </w:pPr>
      <w:r w:rsidRPr="004D203C">
        <w:t>− конструирование по замыслу;</w:t>
      </w:r>
    </w:p>
    <w:p w:rsidR="00110163" w:rsidRPr="004D203C" w:rsidRDefault="00110163" w:rsidP="008939F1">
      <w:pPr>
        <w:pStyle w:val="a4"/>
        <w:tabs>
          <w:tab w:val="left" w:pos="0"/>
        </w:tabs>
        <w:ind w:left="0"/>
        <w:jc w:val="both"/>
      </w:pPr>
      <w:r w:rsidRPr="004D203C">
        <w:t>− совместное конструирование с педагогом;</w:t>
      </w:r>
    </w:p>
    <w:p w:rsidR="00110163" w:rsidRPr="004D203C" w:rsidRDefault="00110163" w:rsidP="008939F1">
      <w:pPr>
        <w:pStyle w:val="a4"/>
        <w:tabs>
          <w:tab w:val="left" w:pos="0"/>
        </w:tabs>
        <w:ind w:left="0"/>
        <w:jc w:val="both"/>
      </w:pPr>
      <w:r w:rsidRPr="004D203C">
        <w:t>− конструирование по воображению; − конструирование по модели;</w:t>
      </w:r>
    </w:p>
    <w:p w:rsidR="00110163" w:rsidRPr="004D203C" w:rsidRDefault="00110163" w:rsidP="008939F1">
      <w:pPr>
        <w:pStyle w:val="a4"/>
        <w:tabs>
          <w:tab w:val="left" w:pos="0"/>
        </w:tabs>
        <w:ind w:left="0"/>
        <w:jc w:val="both"/>
      </w:pPr>
      <w:r w:rsidRPr="004D203C">
        <w:lastRenderedPageBreak/>
        <w:t>− конструирование по условиям;</w:t>
      </w:r>
    </w:p>
    <w:p w:rsidR="00110163" w:rsidRPr="004D203C" w:rsidRDefault="00110163" w:rsidP="008939F1">
      <w:pPr>
        <w:pStyle w:val="a4"/>
        <w:tabs>
          <w:tab w:val="left" w:pos="0"/>
        </w:tabs>
        <w:ind w:left="0"/>
        <w:jc w:val="both"/>
      </w:pPr>
      <w:r w:rsidRPr="004D203C">
        <w:t>− конструирование по простейшим чертежам, наглядным схемам;</w:t>
      </w:r>
    </w:p>
    <w:p w:rsidR="00110163" w:rsidRPr="004D203C" w:rsidRDefault="00110163" w:rsidP="008939F1">
      <w:pPr>
        <w:pStyle w:val="a4"/>
        <w:tabs>
          <w:tab w:val="left" w:pos="0"/>
        </w:tabs>
        <w:ind w:left="0"/>
        <w:jc w:val="both"/>
      </w:pPr>
      <w:r w:rsidRPr="004D203C">
        <w:t>− работа с незавершенными конструкциями;</w:t>
      </w:r>
    </w:p>
    <w:p w:rsidR="00110163" w:rsidRPr="004D203C" w:rsidRDefault="00110163" w:rsidP="008939F1">
      <w:pPr>
        <w:pStyle w:val="a4"/>
        <w:tabs>
          <w:tab w:val="left" w:pos="0"/>
        </w:tabs>
        <w:ind w:left="0"/>
        <w:jc w:val="both"/>
      </w:pPr>
      <w:r w:rsidRPr="004D203C">
        <w:t>− конструирование по словесному описанию;</w:t>
      </w:r>
    </w:p>
    <w:p w:rsidR="00110163" w:rsidRPr="004D203C" w:rsidRDefault="00110163" w:rsidP="008939F1">
      <w:pPr>
        <w:pStyle w:val="a4"/>
        <w:tabs>
          <w:tab w:val="left" w:pos="0"/>
        </w:tabs>
        <w:ind w:left="0"/>
        <w:jc w:val="both"/>
      </w:pPr>
      <w:r w:rsidRPr="004D203C">
        <w:t>− тематическое конструирование.</w:t>
      </w:r>
    </w:p>
    <w:p w:rsidR="00110163" w:rsidRPr="004D203C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4D203C">
        <w:t xml:space="preserve">1. </w:t>
      </w:r>
      <w:r w:rsidRPr="004D203C">
        <w:rPr>
          <w:b/>
          <w:i/>
        </w:rPr>
        <w:t>Конструирование и программирование по образцу</w:t>
      </w:r>
      <w:r w:rsidRPr="004D203C">
        <w:t>. Конструирование и</w:t>
      </w:r>
      <w:r>
        <w:t xml:space="preserve"> </w:t>
      </w:r>
      <w:r w:rsidRPr="004D203C">
        <w:t>программирование по образцу, в основе которого лежит подражательная</w:t>
      </w:r>
      <w:r>
        <w:t xml:space="preserve"> </w:t>
      </w:r>
      <w:r w:rsidRPr="004D203C">
        <w:t>деятельность, - важный обучающий этап, где можно решать задачи,</w:t>
      </w:r>
      <w:r>
        <w:t xml:space="preserve"> </w:t>
      </w:r>
      <w:r w:rsidRPr="004D203C">
        <w:t>обеспечивающие переход детей к самостоятельной поисковой деятельности</w:t>
      </w:r>
      <w:r>
        <w:t xml:space="preserve"> </w:t>
      </w:r>
      <w:r w:rsidRPr="004D203C">
        <w:t>творческого характера.</w:t>
      </w:r>
    </w:p>
    <w:p w:rsidR="00110163" w:rsidRPr="004D203C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4D203C">
        <w:t>2</w:t>
      </w:r>
      <w:r w:rsidRPr="004D203C">
        <w:rPr>
          <w:b/>
          <w:i/>
        </w:rPr>
        <w:t>. Конструирование и программирование по модели</w:t>
      </w:r>
      <w:r w:rsidRPr="004D203C">
        <w:t>. Конструирование по</w:t>
      </w:r>
      <w:r>
        <w:t xml:space="preserve"> </w:t>
      </w:r>
      <w:r w:rsidRPr="004D203C">
        <w:t>модели является усложненной разновидностью конструирования по образцу.</w:t>
      </w:r>
    </w:p>
    <w:p w:rsidR="00110163" w:rsidRPr="004D203C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4D203C">
        <w:t xml:space="preserve">3. </w:t>
      </w:r>
      <w:r w:rsidRPr="004D203C">
        <w:rPr>
          <w:b/>
          <w:i/>
        </w:rPr>
        <w:t>Конструирование и программирование по условиям</w:t>
      </w:r>
      <w:r w:rsidRPr="004D203C">
        <w:t>. Не давая детям</w:t>
      </w:r>
      <w:r>
        <w:t xml:space="preserve"> </w:t>
      </w:r>
      <w:r w:rsidRPr="004D203C">
        <w:t>образца, определяют лишь условия, которым модель должна соответствовать и</w:t>
      </w:r>
      <w:r>
        <w:t xml:space="preserve"> </w:t>
      </w:r>
      <w:r w:rsidRPr="004D203C">
        <w:t xml:space="preserve">которые, как правило, подчеркивают практическое </w:t>
      </w:r>
      <w:proofErr w:type="spellStart"/>
      <w:r w:rsidRPr="004D203C">
        <w:t>еѐ</w:t>
      </w:r>
      <w:proofErr w:type="spellEnd"/>
      <w:r w:rsidRPr="004D203C">
        <w:t xml:space="preserve"> назначение. Данная форма</w:t>
      </w:r>
      <w:r>
        <w:t xml:space="preserve"> </w:t>
      </w:r>
      <w:r w:rsidRPr="004D203C">
        <w:t>организации обучения в наибольшей степени способствует развитию творческого</w:t>
      </w:r>
      <w:r>
        <w:t xml:space="preserve"> </w:t>
      </w:r>
      <w:r w:rsidRPr="004D203C">
        <w:t>конструирования.</w:t>
      </w:r>
    </w:p>
    <w:p w:rsidR="00110163" w:rsidRPr="004D203C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4D203C">
        <w:t xml:space="preserve">4. </w:t>
      </w:r>
      <w:r w:rsidRPr="004D203C">
        <w:rPr>
          <w:b/>
          <w:i/>
        </w:rPr>
        <w:t>Конструирование и программирование по простейшим чертежам и</w:t>
      </w:r>
      <w:r>
        <w:rPr>
          <w:b/>
          <w:i/>
        </w:rPr>
        <w:t xml:space="preserve"> </w:t>
      </w:r>
      <w:r w:rsidRPr="004D203C">
        <w:rPr>
          <w:b/>
          <w:i/>
        </w:rPr>
        <w:t>наглядным схемам</w:t>
      </w:r>
      <w:r w:rsidRPr="004D203C">
        <w:t>. Моделирующий характер самой деятельности, в которой из</w:t>
      </w:r>
      <w:r>
        <w:t xml:space="preserve"> </w:t>
      </w:r>
      <w:r w:rsidRPr="004D203C">
        <w:t>деталей строительного материала воссоздаются внешние и отдельные</w:t>
      </w:r>
      <w:r>
        <w:t xml:space="preserve"> </w:t>
      </w:r>
      <w:r w:rsidRPr="004D203C">
        <w:t>функциональные особенности реальных объектов, создает возможности для</w:t>
      </w:r>
      <w:r>
        <w:t xml:space="preserve"> </w:t>
      </w:r>
      <w:r w:rsidRPr="004D203C">
        <w:t>развития внутренних форм наглядного моделирования. В результате такого</w:t>
      </w:r>
      <w:r>
        <w:t xml:space="preserve"> </w:t>
      </w:r>
      <w:r w:rsidRPr="004D203C">
        <w:t>обучения у детей формируется мышление и познавательные способности.</w:t>
      </w:r>
    </w:p>
    <w:p w:rsidR="00110163" w:rsidRPr="004D203C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4D203C">
        <w:t xml:space="preserve">5. </w:t>
      </w:r>
      <w:r w:rsidRPr="004D203C">
        <w:rPr>
          <w:b/>
          <w:i/>
        </w:rPr>
        <w:t>Конструирование и программирование по замыслу</w:t>
      </w:r>
      <w:r w:rsidRPr="004D203C">
        <w:t>. Данная форма – не</w:t>
      </w:r>
      <w:r>
        <w:t xml:space="preserve"> </w:t>
      </w:r>
      <w:r w:rsidRPr="004D203C">
        <w:t>средство обучения детей созданию замыслов, она лишь позволяет самостоятельно</w:t>
      </w:r>
      <w:r>
        <w:t xml:space="preserve"> </w:t>
      </w:r>
      <w:r w:rsidRPr="004D203C">
        <w:t>и творчески использовать знания и умения, полученные ранее.</w:t>
      </w:r>
    </w:p>
    <w:p w:rsidR="00110163" w:rsidRDefault="00110163" w:rsidP="00431E8A">
      <w:pPr>
        <w:pStyle w:val="a4"/>
        <w:tabs>
          <w:tab w:val="left" w:pos="0"/>
        </w:tabs>
        <w:ind w:left="0" w:firstLine="709"/>
        <w:jc w:val="both"/>
      </w:pPr>
      <w:r w:rsidRPr="004D203C">
        <w:t xml:space="preserve">6. </w:t>
      </w:r>
      <w:r w:rsidRPr="004D203C">
        <w:rPr>
          <w:b/>
          <w:i/>
        </w:rPr>
        <w:t>Конструирование и программирование по теме</w:t>
      </w:r>
      <w:r w:rsidRPr="004D203C">
        <w:t>. Основная цель</w:t>
      </w:r>
      <w:r>
        <w:t xml:space="preserve"> </w:t>
      </w:r>
      <w:r w:rsidRPr="004D203C">
        <w:t>организации создание модели по заданной теме - актуализация и закрепление</w:t>
      </w:r>
      <w:r>
        <w:t xml:space="preserve"> </w:t>
      </w:r>
      <w:r w:rsidRPr="004D203C">
        <w:t>знаний и умений, а также переключение детей на новую тематику.</w:t>
      </w:r>
    </w:p>
    <w:p w:rsidR="00110163" w:rsidRDefault="00110163" w:rsidP="00431E8A">
      <w:pPr>
        <w:pStyle w:val="a4"/>
        <w:tabs>
          <w:tab w:val="left" w:pos="0"/>
        </w:tabs>
        <w:ind w:left="0" w:firstLine="709"/>
        <w:jc w:val="both"/>
      </w:pPr>
    </w:p>
    <w:p w:rsidR="00110163" w:rsidRDefault="00110163" w:rsidP="00431E8A">
      <w:pPr>
        <w:pStyle w:val="a4"/>
        <w:tabs>
          <w:tab w:val="left" w:pos="0"/>
        </w:tabs>
        <w:ind w:left="0" w:firstLine="709"/>
        <w:jc w:val="center"/>
        <w:rPr>
          <w:b/>
        </w:rPr>
      </w:pPr>
      <w:r w:rsidRPr="004D203C">
        <w:rPr>
          <w:b/>
        </w:rPr>
        <w:t>2.1. Материально-техническое обеспечение Программы</w:t>
      </w:r>
    </w:p>
    <w:p w:rsidR="00110163" w:rsidRPr="004D203C" w:rsidRDefault="00110163" w:rsidP="00431E8A">
      <w:pPr>
        <w:pStyle w:val="a4"/>
        <w:tabs>
          <w:tab w:val="left" w:pos="0"/>
        </w:tabs>
        <w:ind w:left="0" w:firstLine="709"/>
        <w:jc w:val="center"/>
        <w:rPr>
          <w:b/>
        </w:rPr>
      </w:pPr>
    </w:p>
    <w:p w:rsidR="00110163" w:rsidRPr="004D203C" w:rsidRDefault="00110163" w:rsidP="00974F39">
      <w:pPr>
        <w:pStyle w:val="a4"/>
        <w:tabs>
          <w:tab w:val="left" w:pos="0"/>
        </w:tabs>
        <w:ind w:left="0" w:firstLine="540"/>
        <w:jc w:val="both"/>
      </w:pPr>
      <w:r w:rsidRPr="004D203C">
        <w:t>Компьютер с мультимедийным проектором для демонстрации материала.</w:t>
      </w:r>
    </w:p>
    <w:p w:rsidR="00110163" w:rsidRDefault="00110163" w:rsidP="00974F39">
      <w:pPr>
        <w:pStyle w:val="a4"/>
        <w:tabs>
          <w:tab w:val="left" w:pos="0"/>
        </w:tabs>
        <w:ind w:left="0" w:firstLine="540"/>
        <w:jc w:val="both"/>
      </w:pPr>
      <w:r w:rsidRPr="004D203C">
        <w:t xml:space="preserve">Конструктор LEGO </w:t>
      </w:r>
      <w:proofErr w:type="spellStart"/>
      <w:r w:rsidRPr="004D203C">
        <w:t>Wedo</w:t>
      </w:r>
      <w:proofErr w:type="spellEnd"/>
      <w:r w:rsidRPr="004D203C">
        <w:t xml:space="preserve"> 2.0. Персональные компьютеры.</w:t>
      </w:r>
    </w:p>
    <w:p w:rsidR="00110163" w:rsidRDefault="00110163" w:rsidP="00431E8A">
      <w:pPr>
        <w:pStyle w:val="a4"/>
        <w:tabs>
          <w:tab w:val="left" w:pos="0"/>
        </w:tabs>
        <w:ind w:left="0" w:firstLine="709"/>
        <w:jc w:val="both"/>
      </w:pPr>
    </w:p>
    <w:p w:rsidR="00110163" w:rsidRDefault="00110163" w:rsidP="00431E8A">
      <w:pPr>
        <w:pStyle w:val="a4"/>
        <w:tabs>
          <w:tab w:val="left" w:pos="0"/>
        </w:tabs>
        <w:ind w:left="0" w:firstLine="709"/>
        <w:jc w:val="center"/>
        <w:rPr>
          <w:b/>
        </w:rPr>
      </w:pPr>
      <w:r w:rsidRPr="004D203C">
        <w:rPr>
          <w:b/>
        </w:rPr>
        <w:t>3. Текущий контроль</w:t>
      </w:r>
    </w:p>
    <w:p w:rsidR="008939F1" w:rsidRPr="004D203C" w:rsidRDefault="008939F1" w:rsidP="00431E8A">
      <w:pPr>
        <w:pStyle w:val="a4"/>
        <w:tabs>
          <w:tab w:val="left" w:pos="0"/>
        </w:tabs>
        <w:ind w:left="0" w:firstLine="709"/>
        <w:jc w:val="center"/>
        <w:rPr>
          <w:b/>
        </w:rPr>
      </w:pPr>
    </w:p>
    <w:p w:rsidR="00110163" w:rsidRDefault="00110163" w:rsidP="008939F1">
      <w:pPr>
        <w:pStyle w:val="a4"/>
        <w:tabs>
          <w:tab w:val="left" w:pos="0"/>
        </w:tabs>
        <w:ind w:left="142" w:firstLine="567"/>
        <w:jc w:val="both"/>
      </w:pPr>
      <w:r w:rsidRPr="004D203C">
        <w:t>Текущий контроль проводится на каждом занятии. Этот оценка качества</w:t>
      </w:r>
      <w:r>
        <w:t xml:space="preserve"> </w:t>
      </w:r>
      <w:r w:rsidRPr="004D203C">
        <w:t>усвоения изученного материала на занятии каждым ребенком. Результат</w:t>
      </w:r>
      <w:r>
        <w:t xml:space="preserve"> </w:t>
      </w:r>
      <w:r w:rsidRPr="004D203C">
        <w:t>фиксируется в «Журнале учета занятий» согласно критериям:</w:t>
      </w:r>
    </w:p>
    <w:p w:rsidR="00110163" w:rsidRPr="004D203C" w:rsidRDefault="00110163" w:rsidP="008939F1">
      <w:pPr>
        <w:pStyle w:val="a4"/>
        <w:ind w:left="142" w:firstLine="709"/>
        <w:jc w:val="both"/>
      </w:pPr>
      <w:r w:rsidRPr="004D203C">
        <w:rPr>
          <w:b/>
          <w:i/>
        </w:rPr>
        <w:t xml:space="preserve">Высокий уровень – </w:t>
      </w:r>
      <w:r>
        <w:rPr>
          <w:b/>
          <w:i/>
        </w:rPr>
        <w:t>Освоил</w:t>
      </w:r>
      <w:r>
        <w:t xml:space="preserve"> </w:t>
      </w:r>
      <w:r w:rsidRPr="00DB68FE">
        <w:rPr>
          <w:b/>
          <w:i/>
        </w:rPr>
        <w:t>(красный цвет)</w:t>
      </w:r>
      <w:r w:rsidRPr="004D203C">
        <w:t xml:space="preserve"> Показатель сформирован (Достаточный уровень) – наблюдается в самостоятельной деятельности ребенка, в совместной</w:t>
      </w:r>
      <w:r>
        <w:t xml:space="preserve"> </w:t>
      </w:r>
      <w:r w:rsidRPr="004D203C">
        <w:t>деятельности со взрослым.</w:t>
      </w:r>
    </w:p>
    <w:p w:rsidR="00110163" w:rsidRPr="004D203C" w:rsidRDefault="00110163" w:rsidP="008939F1">
      <w:pPr>
        <w:pStyle w:val="a4"/>
        <w:tabs>
          <w:tab w:val="left" w:pos="426"/>
        </w:tabs>
        <w:ind w:left="142" w:firstLine="567"/>
        <w:jc w:val="both"/>
      </w:pPr>
      <w:r w:rsidRPr="004D203C">
        <w:rPr>
          <w:b/>
          <w:i/>
        </w:rPr>
        <w:lastRenderedPageBreak/>
        <w:t xml:space="preserve">Средний уровень – </w:t>
      </w:r>
      <w:r>
        <w:rPr>
          <w:b/>
          <w:i/>
        </w:rPr>
        <w:t>На стадии освоения (синий цвет)</w:t>
      </w:r>
      <w:r w:rsidRPr="004D203C">
        <w:t>. Показатель в стадии формирования (уровень, близкий к достаточному) - проявляется неустойчиво, чаще при создании</w:t>
      </w:r>
      <w:r>
        <w:t xml:space="preserve"> </w:t>
      </w:r>
      <w:r w:rsidRPr="004D203C">
        <w:t>специальных ситуаций, провоцирующих его проявление: ребёнок справляется с заданием с помощью наводящих вопросов взрослого, даёт</w:t>
      </w:r>
      <w:r>
        <w:t xml:space="preserve"> </w:t>
      </w:r>
      <w:r w:rsidRPr="004D203C">
        <w:t>аналогичные примеры. Оценки «достаточный уровень» и «близкий к достаточному» отражают состояние нормы развития и освоения Программы.</w:t>
      </w:r>
    </w:p>
    <w:p w:rsidR="00110163" w:rsidRDefault="00110163" w:rsidP="008939F1">
      <w:pPr>
        <w:pStyle w:val="a4"/>
        <w:tabs>
          <w:tab w:val="left" w:pos="426"/>
        </w:tabs>
        <w:ind w:left="142" w:firstLine="567"/>
        <w:jc w:val="both"/>
      </w:pPr>
      <w:r w:rsidRPr="004D203C">
        <w:rPr>
          <w:b/>
          <w:i/>
        </w:rPr>
        <w:t xml:space="preserve">Низкий уровень – </w:t>
      </w:r>
      <w:r>
        <w:rPr>
          <w:b/>
          <w:i/>
        </w:rPr>
        <w:t>точка роста (зеленый цвет)</w:t>
      </w:r>
      <w:r w:rsidRPr="004D203C">
        <w:t>. Показатель не сформирован (недостаточный уровень) — не проявляется ни в одной из ситуаций, на все предложения</w:t>
      </w:r>
      <w:r>
        <w:t xml:space="preserve"> </w:t>
      </w:r>
      <w:r w:rsidRPr="004D203C">
        <w:t>взрослого ребёнок не даёт положительного ответа, не в состоянии выполнить задание самостоятельно</w:t>
      </w:r>
      <w:r>
        <w:t>.</w:t>
      </w:r>
    </w:p>
    <w:p w:rsidR="00110163" w:rsidRDefault="00110163" w:rsidP="00431E8A">
      <w:pPr>
        <w:pStyle w:val="a4"/>
        <w:tabs>
          <w:tab w:val="left" w:pos="0"/>
        </w:tabs>
        <w:ind w:left="0" w:firstLine="709"/>
        <w:jc w:val="both"/>
      </w:pPr>
    </w:p>
    <w:p w:rsidR="00110163" w:rsidRDefault="00110163" w:rsidP="00431E8A">
      <w:pPr>
        <w:tabs>
          <w:tab w:val="left" w:pos="0"/>
        </w:tabs>
        <w:ind w:left="360"/>
        <w:jc w:val="center"/>
        <w:rPr>
          <w:b/>
        </w:rPr>
      </w:pPr>
      <w:r>
        <w:rPr>
          <w:b/>
        </w:rPr>
        <w:t>4.</w:t>
      </w:r>
      <w:r w:rsidRPr="00B507C9">
        <w:rPr>
          <w:b/>
        </w:rPr>
        <w:t>Формы промежуточной аттестации</w:t>
      </w:r>
    </w:p>
    <w:p w:rsidR="008939F1" w:rsidRPr="00B507C9" w:rsidRDefault="008939F1" w:rsidP="00431E8A">
      <w:pPr>
        <w:tabs>
          <w:tab w:val="left" w:pos="0"/>
        </w:tabs>
        <w:ind w:left="360"/>
        <w:jc w:val="center"/>
        <w:rPr>
          <w:b/>
        </w:rPr>
      </w:pPr>
    </w:p>
    <w:p w:rsidR="00110163" w:rsidRDefault="00110163" w:rsidP="008939F1">
      <w:pPr>
        <w:pStyle w:val="a4"/>
        <w:tabs>
          <w:tab w:val="left" w:pos="284"/>
        </w:tabs>
        <w:ind w:left="142" w:firstLine="709"/>
        <w:jc w:val="both"/>
      </w:pPr>
      <w:r w:rsidRPr="004D203C">
        <w:t>Промежуточная аттестация – это оценка качества освоения обучающимися</w:t>
      </w:r>
      <w:r>
        <w:t xml:space="preserve"> </w:t>
      </w:r>
      <w:r w:rsidRPr="004D203C">
        <w:t>дополнительной общеобразовательной программы. Промежуточная аттестация</w:t>
      </w:r>
      <w:r>
        <w:t xml:space="preserve"> </w:t>
      </w:r>
      <w:r w:rsidRPr="004D203C">
        <w:t>освоения обучающимися дополнительной общеобразовательной программы</w:t>
      </w:r>
      <w:r>
        <w:t xml:space="preserve"> «</w:t>
      </w:r>
      <w:r w:rsidRPr="00B507C9">
        <w:t>Робототех</w:t>
      </w:r>
      <w:r>
        <w:t xml:space="preserve">ника </w:t>
      </w:r>
      <w:proofErr w:type="spellStart"/>
      <w:r>
        <w:t>WeDo</w:t>
      </w:r>
      <w:proofErr w:type="spellEnd"/>
      <w:r>
        <w:t xml:space="preserve"> 2.0» для детей старшего дошкольного возраста каждого модуля проводится 1 раз в год</w:t>
      </w:r>
      <w:r w:rsidRPr="00F803A0">
        <w:t xml:space="preserve">. </w:t>
      </w:r>
    </w:p>
    <w:p w:rsidR="00110163" w:rsidRDefault="00110163" w:rsidP="008939F1">
      <w:pPr>
        <w:pStyle w:val="a4"/>
        <w:ind w:left="142" w:firstLine="567"/>
        <w:jc w:val="both"/>
      </w:pPr>
      <w:r w:rsidRPr="004D203C">
        <w:t>Аттестация проводится в форме наблюдения за выполнением</w:t>
      </w:r>
      <w:r>
        <w:t xml:space="preserve"> </w:t>
      </w:r>
      <w:r w:rsidRPr="004D203C">
        <w:t>задания</w:t>
      </w:r>
      <w:r w:rsidR="008939F1">
        <w:t xml:space="preserve">. </w:t>
      </w:r>
    </w:p>
    <w:p w:rsidR="00110163" w:rsidRDefault="00110163" w:rsidP="00431E8A">
      <w:pPr>
        <w:pStyle w:val="a4"/>
        <w:tabs>
          <w:tab w:val="left" w:pos="0"/>
        </w:tabs>
        <w:ind w:left="0" w:firstLine="709"/>
        <w:jc w:val="both"/>
      </w:pPr>
    </w:p>
    <w:p w:rsidR="00110163" w:rsidRDefault="00110163" w:rsidP="00431E8A">
      <w:pPr>
        <w:pStyle w:val="a4"/>
        <w:numPr>
          <w:ilvl w:val="0"/>
          <w:numId w:val="12"/>
        </w:numPr>
        <w:tabs>
          <w:tab w:val="left" w:pos="0"/>
        </w:tabs>
        <w:spacing w:line="276" w:lineRule="auto"/>
        <w:ind w:left="0" w:firstLine="0"/>
        <w:jc w:val="center"/>
        <w:rPr>
          <w:b/>
        </w:rPr>
      </w:pPr>
      <w:r w:rsidRPr="00907F7E">
        <w:rPr>
          <w:b/>
        </w:rPr>
        <w:t>Учебный план</w:t>
      </w:r>
    </w:p>
    <w:p w:rsidR="00110163" w:rsidRDefault="00110163" w:rsidP="005215FF">
      <w:pPr>
        <w:pStyle w:val="a4"/>
        <w:tabs>
          <w:tab w:val="left" w:pos="0"/>
        </w:tabs>
        <w:spacing w:line="276" w:lineRule="auto"/>
        <w:jc w:val="center"/>
        <w:rPr>
          <w:b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6"/>
        <w:gridCol w:w="1157"/>
        <w:gridCol w:w="6896"/>
        <w:gridCol w:w="994"/>
      </w:tblGrid>
      <w:tr w:rsidR="00110163" w:rsidTr="008939F1">
        <w:tc>
          <w:tcPr>
            <w:tcW w:w="9923" w:type="dxa"/>
            <w:gridSpan w:val="4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006F23">
              <w:rPr>
                <w:b/>
              </w:rPr>
              <w:t>Второй год обучения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1157" w:type="dxa"/>
            <w:vMerge w:val="restart"/>
            <w:textDirection w:val="btLr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ind w:left="113" w:right="113"/>
              <w:jc w:val="center"/>
            </w:pPr>
            <w:r>
              <w:t>Октябрь</w:t>
            </w:r>
            <w:r w:rsidRPr="00006F23">
              <w:t xml:space="preserve">  </w:t>
            </w: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«Скоростная сборка»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2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«Роботизированная рука. Захват. Ременная передача»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3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«Змея. Захват. Ременная передача»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4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>«Гусеница. Толчок. Гребенчатая передача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1157" w:type="dxa"/>
            <w:vMerge w:val="restart"/>
            <w:textDirection w:val="btLr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ind w:left="113" w:right="113"/>
              <w:jc w:val="center"/>
            </w:pPr>
            <w:r>
              <w:t>Ноябрь</w:t>
            </w: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«Богомол. Толчок. Гребенчатая передача»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«Устройство освещения. Поворот. Датчик наклона»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7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«Мост. Поворот. Датчик наклона»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8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«Вилочный подъемник Рулевой механизм»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9</w:t>
            </w:r>
          </w:p>
        </w:tc>
        <w:tc>
          <w:tcPr>
            <w:tcW w:w="1157" w:type="dxa"/>
            <w:vMerge w:val="restart"/>
            <w:textDirection w:val="btLr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ind w:left="113" w:right="113"/>
              <w:jc w:val="center"/>
            </w:pPr>
            <w:r>
              <w:t>Декабрь</w:t>
            </w: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«Снегоочиститель» Рулевой механизм»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10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«Конструирование по замыслу»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11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«Очиститель моря. Трал. Ременная передача»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12</w:t>
            </w:r>
          </w:p>
        </w:tc>
        <w:tc>
          <w:tcPr>
            <w:tcW w:w="1157" w:type="dxa"/>
            <w:vMerge w:val="restart"/>
            <w:textDirection w:val="btLr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ind w:left="113" w:right="113"/>
              <w:jc w:val="center"/>
            </w:pPr>
            <w:r>
              <w:t>Январь</w:t>
            </w: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«Подметально-уборочная машина. Трал. Ременная передача»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13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«Измерение. Датчик движения»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14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«Детектор. Датчик движения»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15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«Светлячок. Датчик наклона»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16</w:t>
            </w:r>
          </w:p>
        </w:tc>
        <w:tc>
          <w:tcPr>
            <w:tcW w:w="1157" w:type="dxa"/>
            <w:vMerge w:val="restart"/>
            <w:textDirection w:val="btLr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ind w:left="113" w:right="113"/>
              <w:jc w:val="center"/>
            </w:pPr>
            <w:r>
              <w:t>Февраль</w:t>
            </w: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«Джойстик. Датчик наклона»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17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«Поворот. Луноход. Зубчатая передача»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18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>«Поворот. Робот сканер. Зубчатая передача. Датчик движения»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lastRenderedPageBreak/>
              <w:t>19</w:t>
            </w:r>
          </w:p>
        </w:tc>
        <w:tc>
          <w:tcPr>
            <w:tcW w:w="1157" w:type="dxa"/>
            <w:vMerge w:val="restart"/>
            <w:textDirection w:val="btLr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ind w:left="113" w:right="113"/>
              <w:jc w:val="center"/>
            </w:pPr>
            <w:r>
              <w:t>Март</w:t>
            </w: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«Конструирование по замыслу»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20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«Лошадь-качалка. Рычаг – 1»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21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«Лошадь-качалка. Рычаг – 2»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22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>«Краб Себастьян. Зубчатая передача – 1»</w:t>
            </w:r>
          </w:p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23</w:t>
            </w:r>
          </w:p>
        </w:tc>
        <w:tc>
          <w:tcPr>
            <w:tcW w:w="1157" w:type="dxa"/>
            <w:vMerge w:val="restart"/>
            <w:textDirection w:val="btLr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ind w:left="113" w:right="113"/>
              <w:jc w:val="center"/>
            </w:pPr>
            <w:r>
              <w:t>Апрель</w:t>
            </w:r>
            <w:r w:rsidRPr="00006F23">
              <w:t xml:space="preserve"> </w:t>
            </w: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«Краб Себастьян. Зубчатая передача – 2»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24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«Паук. Зубчатая передача – 1»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25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«Паук. Зубчатая передача – 2»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26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«Том и Джерри. Зубчатая передача – 1»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27</w:t>
            </w:r>
          </w:p>
        </w:tc>
        <w:tc>
          <w:tcPr>
            <w:tcW w:w="1157" w:type="dxa"/>
            <w:vMerge w:val="restart"/>
            <w:textDirection w:val="btLr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ind w:left="113" w:right="113"/>
              <w:jc w:val="center"/>
            </w:pPr>
            <w:r>
              <w:t>Май</w:t>
            </w: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«Том и Джерри. Зубчатая передача – 2»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28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«Лыжник. Зубчатая передача. Рычаг – 1» 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29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>«Лыжник. Зубчатая передача. Рычаг – 2»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76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30</w:t>
            </w:r>
          </w:p>
        </w:tc>
        <w:tc>
          <w:tcPr>
            <w:tcW w:w="1157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</w:p>
        </w:tc>
        <w:tc>
          <w:tcPr>
            <w:tcW w:w="6896" w:type="dxa"/>
          </w:tcPr>
          <w:p w:rsidR="00110163" w:rsidRPr="00006F23" w:rsidRDefault="00110163" w:rsidP="000341E9">
            <w:pPr>
              <w:tabs>
                <w:tab w:val="left" w:pos="0"/>
              </w:tabs>
              <w:jc w:val="both"/>
            </w:pPr>
            <w:r w:rsidRPr="00006F23">
              <w:t>Итоговая аттестация</w:t>
            </w:r>
          </w:p>
        </w:tc>
        <w:tc>
          <w:tcPr>
            <w:tcW w:w="994" w:type="dxa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</w:tr>
      <w:tr w:rsidR="00110163" w:rsidTr="008939F1">
        <w:tc>
          <w:tcPr>
            <w:tcW w:w="8929" w:type="dxa"/>
            <w:gridSpan w:val="3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>Итого (академических часов)</w:t>
            </w:r>
          </w:p>
        </w:tc>
        <w:tc>
          <w:tcPr>
            <w:tcW w:w="994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30</w:t>
            </w:r>
          </w:p>
        </w:tc>
      </w:tr>
      <w:tr w:rsidR="00110163" w:rsidTr="008939F1">
        <w:tc>
          <w:tcPr>
            <w:tcW w:w="8929" w:type="dxa"/>
            <w:gridSpan w:val="3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 xml:space="preserve">Длительность одного занятия </w:t>
            </w:r>
          </w:p>
        </w:tc>
        <w:tc>
          <w:tcPr>
            <w:tcW w:w="994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 w:rsidRPr="00006F23">
              <w:t>30 мин</w:t>
            </w:r>
          </w:p>
        </w:tc>
      </w:tr>
      <w:tr w:rsidR="00110163" w:rsidTr="008939F1">
        <w:trPr>
          <w:trHeight w:val="510"/>
        </w:trPr>
        <w:tc>
          <w:tcPr>
            <w:tcW w:w="8929" w:type="dxa"/>
            <w:gridSpan w:val="3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>Количество занятий в неделю / объем учебной нагрузки (мин.) минут</w:t>
            </w:r>
          </w:p>
        </w:tc>
        <w:tc>
          <w:tcPr>
            <w:tcW w:w="994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1</w:t>
            </w:r>
            <w:r w:rsidRPr="00006F23">
              <w:t>/30 мин</w:t>
            </w:r>
          </w:p>
        </w:tc>
      </w:tr>
      <w:tr w:rsidR="00110163" w:rsidTr="008939F1">
        <w:trPr>
          <w:trHeight w:val="510"/>
        </w:trPr>
        <w:tc>
          <w:tcPr>
            <w:tcW w:w="8929" w:type="dxa"/>
            <w:gridSpan w:val="3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>Количество занятий в месяц / объем учебной нагрузки (мин.) минут</w:t>
            </w:r>
          </w:p>
        </w:tc>
        <w:tc>
          <w:tcPr>
            <w:tcW w:w="994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3</w:t>
            </w:r>
            <w:r w:rsidRPr="00006F23">
              <w:t>/</w:t>
            </w:r>
            <w:r>
              <w:t>12</w:t>
            </w:r>
            <w:r w:rsidRPr="00006F23">
              <w:t>0 мин</w:t>
            </w:r>
          </w:p>
        </w:tc>
      </w:tr>
      <w:tr w:rsidR="00110163" w:rsidTr="008939F1">
        <w:trPr>
          <w:trHeight w:val="510"/>
        </w:trPr>
        <w:tc>
          <w:tcPr>
            <w:tcW w:w="8929" w:type="dxa"/>
            <w:gridSpan w:val="3"/>
          </w:tcPr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>Количество занятий в учебном году / объем учебной нагрузки</w:t>
            </w:r>
          </w:p>
          <w:p w:rsidR="00110163" w:rsidRPr="00006F23" w:rsidRDefault="00110163" w:rsidP="00640CE8">
            <w:pPr>
              <w:tabs>
                <w:tab w:val="left" w:pos="0"/>
              </w:tabs>
              <w:jc w:val="both"/>
            </w:pPr>
            <w:r w:rsidRPr="00006F23">
              <w:t>(час, мин.)</w:t>
            </w:r>
          </w:p>
        </w:tc>
        <w:tc>
          <w:tcPr>
            <w:tcW w:w="994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30</w:t>
            </w:r>
            <w:r w:rsidRPr="00006F23">
              <w:t>/</w:t>
            </w:r>
            <w:r>
              <w:t>900</w:t>
            </w:r>
            <w:r w:rsidRPr="00006F23">
              <w:t xml:space="preserve"> мин</w:t>
            </w:r>
          </w:p>
        </w:tc>
      </w:tr>
    </w:tbl>
    <w:p w:rsidR="00110163" w:rsidRDefault="00110163" w:rsidP="001E27B8">
      <w:pPr>
        <w:pStyle w:val="a4"/>
        <w:tabs>
          <w:tab w:val="left" w:pos="0"/>
        </w:tabs>
        <w:ind w:left="0"/>
        <w:jc w:val="center"/>
      </w:pPr>
    </w:p>
    <w:p w:rsidR="00110163" w:rsidRDefault="00110163" w:rsidP="001E27B8">
      <w:pPr>
        <w:pStyle w:val="a4"/>
        <w:tabs>
          <w:tab w:val="left" w:pos="0"/>
        </w:tabs>
        <w:ind w:left="0"/>
        <w:jc w:val="center"/>
      </w:pPr>
    </w:p>
    <w:p w:rsidR="00110163" w:rsidRDefault="00110163" w:rsidP="001E27B8">
      <w:pPr>
        <w:pStyle w:val="a4"/>
        <w:tabs>
          <w:tab w:val="left" w:pos="0"/>
        </w:tabs>
        <w:ind w:left="0"/>
        <w:jc w:val="center"/>
      </w:pPr>
    </w:p>
    <w:p w:rsidR="00110163" w:rsidRPr="00907F7E" w:rsidRDefault="00110163" w:rsidP="00652569">
      <w:pPr>
        <w:pStyle w:val="a4"/>
        <w:numPr>
          <w:ilvl w:val="0"/>
          <w:numId w:val="12"/>
        </w:numPr>
        <w:tabs>
          <w:tab w:val="left" w:pos="0"/>
        </w:tabs>
        <w:spacing w:line="276" w:lineRule="auto"/>
        <w:jc w:val="center"/>
        <w:rPr>
          <w:b/>
        </w:rPr>
      </w:pPr>
      <w:r>
        <w:br w:type="page"/>
      </w:r>
      <w:r w:rsidRPr="00907F7E">
        <w:rPr>
          <w:b/>
        </w:rPr>
        <w:lastRenderedPageBreak/>
        <w:t>Календарный учебный график</w:t>
      </w:r>
    </w:p>
    <w:p w:rsidR="00110163" w:rsidRDefault="00110163" w:rsidP="00652569">
      <w:pPr>
        <w:pStyle w:val="a4"/>
        <w:tabs>
          <w:tab w:val="left" w:pos="0"/>
        </w:tabs>
        <w:ind w:left="732"/>
      </w:pPr>
      <w:r>
        <w:t>Первый год обучения</w:t>
      </w:r>
    </w:p>
    <w:tbl>
      <w:tblPr>
        <w:tblW w:w="100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560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72"/>
        <w:gridCol w:w="236"/>
        <w:gridCol w:w="236"/>
        <w:gridCol w:w="304"/>
        <w:gridCol w:w="236"/>
      </w:tblGrid>
      <w:tr w:rsidR="00110163" w:rsidTr="008939F1">
        <w:tc>
          <w:tcPr>
            <w:tcW w:w="425" w:type="dxa"/>
            <w:vMerge w:val="restart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392540"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392540">
              <w:rPr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  <w:gridSpan w:val="4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392540">
              <w:rPr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gridSpan w:val="3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392540"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4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392540">
              <w:rPr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gridSpan w:val="3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392540">
              <w:rPr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4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392540">
              <w:rPr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4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392540">
              <w:rPr>
                <w:sz w:val="24"/>
                <w:szCs w:val="24"/>
              </w:rPr>
              <w:t>Март</w:t>
            </w:r>
          </w:p>
        </w:tc>
        <w:tc>
          <w:tcPr>
            <w:tcW w:w="1075" w:type="dxa"/>
            <w:gridSpan w:val="4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392540">
              <w:rPr>
                <w:sz w:val="24"/>
                <w:szCs w:val="24"/>
              </w:rPr>
              <w:t>Апрель</w:t>
            </w:r>
          </w:p>
        </w:tc>
        <w:tc>
          <w:tcPr>
            <w:tcW w:w="776" w:type="dxa"/>
            <w:gridSpan w:val="3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392540">
              <w:rPr>
                <w:sz w:val="24"/>
                <w:szCs w:val="24"/>
              </w:rPr>
              <w:t>Май</w:t>
            </w:r>
          </w:p>
        </w:tc>
      </w:tr>
      <w:tr w:rsidR="008939F1" w:rsidTr="008939F1">
        <w:tc>
          <w:tcPr>
            <w:tcW w:w="425" w:type="dxa"/>
            <w:vMerge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136"/>
              </w:tabs>
              <w:ind w:left="-44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-108"/>
              </w:tabs>
              <w:ind w:left="0" w:right="-108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252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-256"/>
              </w:tabs>
              <w:ind w:left="-76" w:right="-108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 w:right="-108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 w:right="-108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 w:right="-108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 w:right="-108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 w:right="-214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20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IV</w:t>
            </w: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 xml:space="preserve">Скоростная сборка 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Роботизированная</w:t>
            </w:r>
            <w:r>
              <w:rPr>
                <w:sz w:val="24"/>
                <w:szCs w:val="24"/>
              </w:rPr>
              <w:t xml:space="preserve"> рука. Захват. Ременная передач</w:t>
            </w:r>
            <w:r w:rsidRPr="00006F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Змея. Захват. Ременная передача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Гусениц</w:t>
            </w:r>
            <w:r>
              <w:rPr>
                <w:sz w:val="24"/>
                <w:szCs w:val="24"/>
              </w:rPr>
              <w:t>а. Толчок. Гребенчатая передача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Богомо</w:t>
            </w:r>
            <w:r>
              <w:rPr>
                <w:sz w:val="24"/>
                <w:szCs w:val="24"/>
              </w:rPr>
              <w:t>л. Толчок. Гребенчатая передача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 xml:space="preserve">Устройство освещения. Поворот. Датчик наклона 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Мост. Поворот. Датчик наклона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3" w:hanging="3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Вил</w:t>
            </w:r>
            <w:r>
              <w:rPr>
                <w:sz w:val="24"/>
                <w:szCs w:val="24"/>
              </w:rPr>
              <w:t>очный подъемник Рулевой механизм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3"/>
              <w:rPr>
                <w:sz w:val="24"/>
                <w:szCs w:val="24"/>
              </w:rPr>
            </w:pPr>
            <w:proofErr w:type="spellStart"/>
            <w:r w:rsidRPr="00006F23">
              <w:rPr>
                <w:sz w:val="24"/>
                <w:szCs w:val="24"/>
              </w:rPr>
              <w:t>Снегооч</w:t>
            </w:r>
            <w:r>
              <w:rPr>
                <w:sz w:val="24"/>
                <w:szCs w:val="24"/>
              </w:rPr>
              <w:t>истительРулевой</w:t>
            </w:r>
            <w:proofErr w:type="spellEnd"/>
            <w:r>
              <w:rPr>
                <w:sz w:val="24"/>
                <w:szCs w:val="24"/>
              </w:rPr>
              <w:t xml:space="preserve"> механизм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Очиститель моря. Трал. Ременная передач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 xml:space="preserve">Подметально-уборочная </w:t>
            </w:r>
            <w:r w:rsidRPr="00006F23">
              <w:rPr>
                <w:sz w:val="24"/>
                <w:szCs w:val="24"/>
              </w:rPr>
              <w:lastRenderedPageBreak/>
              <w:t>машина. Трал. Ременная перед</w:t>
            </w:r>
            <w:r>
              <w:rPr>
                <w:sz w:val="24"/>
                <w:szCs w:val="24"/>
              </w:rPr>
              <w:t>ача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Измерение. Датчик движения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Детектор. Датчик движения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Светлячок. Датчик наклона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Джойстик. Датчик наклона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Поворот. </w:t>
            </w:r>
            <w:proofErr w:type="spellStart"/>
            <w:r>
              <w:rPr>
                <w:sz w:val="24"/>
                <w:szCs w:val="24"/>
              </w:rPr>
              <w:t>ЛуноходЗубчатая</w:t>
            </w:r>
            <w:proofErr w:type="spellEnd"/>
            <w:r>
              <w:rPr>
                <w:sz w:val="24"/>
                <w:szCs w:val="24"/>
              </w:rPr>
              <w:t xml:space="preserve"> передача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3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Поворот. Р</w:t>
            </w:r>
            <w:r>
              <w:rPr>
                <w:sz w:val="24"/>
                <w:szCs w:val="24"/>
              </w:rPr>
              <w:t xml:space="preserve">обот сканер. Зубчатая </w:t>
            </w:r>
            <w:proofErr w:type="spellStart"/>
            <w:r>
              <w:rPr>
                <w:sz w:val="24"/>
                <w:szCs w:val="24"/>
              </w:rPr>
              <w:t>передача</w:t>
            </w:r>
            <w:r w:rsidRPr="00006F23">
              <w:rPr>
                <w:sz w:val="24"/>
                <w:szCs w:val="24"/>
              </w:rPr>
              <w:t>Датчик</w:t>
            </w:r>
            <w:proofErr w:type="spellEnd"/>
            <w:r w:rsidRPr="00006F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Лошадь-качалка. Рычаг – 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560" w:type="dxa"/>
          </w:tcPr>
          <w:p w:rsidR="00110163" w:rsidRPr="008939F1" w:rsidRDefault="00110163" w:rsidP="008939F1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939F1">
              <w:rPr>
                <w:sz w:val="24"/>
                <w:szCs w:val="24"/>
              </w:rPr>
              <w:t>Лошадь-качалка. Рычаг – 2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Краб С</w:t>
            </w:r>
            <w:r>
              <w:rPr>
                <w:sz w:val="24"/>
                <w:szCs w:val="24"/>
              </w:rPr>
              <w:t>ебастьян. Зубчатая передача – 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Краб С</w:t>
            </w:r>
            <w:r>
              <w:rPr>
                <w:sz w:val="24"/>
                <w:szCs w:val="24"/>
              </w:rPr>
              <w:t>ебастьян. Зубчатая передача – 2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560" w:type="dxa"/>
          </w:tcPr>
          <w:p w:rsidR="00110163" w:rsidRPr="00006F23" w:rsidRDefault="00110163" w:rsidP="00640CE6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Паук. Зубчатая передача – 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Паук. Зубчатая передача – 2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rPr>
          <w:trHeight w:val="534"/>
        </w:trPr>
        <w:tc>
          <w:tcPr>
            <w:tcW w:w="425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2540">
              <w:rPr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 xml:space="preserve">Том </w:t>
            </w:r>
            <w:r>
              <w:rPr>
                <w:sz w:val="24"/>
                <w:szCs w:val="24"/>
              </w:rPr>
              <w:t>и Джерри. Зубчатая передача – 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84007D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3" w:hanging="3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Том и</w:t>
            </w:r>
            <w:r>
              <w:rPr>
                <w:sz w:val="24"/>
                <w:szCs w:val="24"/>
              </w:rPr>
              <w:t xml:space="preserve"> Джерри. Зубчатая передача – 2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84007D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Лыжни</w:t>
            </w:r>
            <w:r>
              <w:rPr>
                <w:sz w:val="24"/>
                <w:szCs w:val="24"/>
              </w:rPr>
              <w:t xml:space="preserve">к. Зубчатая </w:t>
            </w:r>
            <w:proofErr w:type="spellStart"/>
            <w:r>
              <w:rPr>
                <w:sz w:val="24"/>
                <w:szCs w:val="24"/>
              </w:rPr>
              <w:t>передачаРычаг</w:t>
            </w:r>
            <w:proofErr w:type="spellEnd"/>
            <w:r>
              <w:rPr>
                <w:sz w:val="24"/>
                <w:szCs w:val="24"/>
              </w:rPr>
              <w:t xml:space="preserve"> – 1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84007D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39254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 xml:space="preserve">Лыжник. Зубчатая </w:t>
            </w:r>
            <w:proofErr w:type="spellStart"/>
            <w:r w:rsidRPr="00006F23">
              <w:rPr>
                <w:sz w:val="24"/>
                <w:szCs w:val="24"/>
              </w:rPr>
              <w:t>передача</w:t>
            </w:r>
            <w:r>
              <w:rPr>
                <w:sz w:val="24"/>
                <w:szCs w:val="24"/>
              </w:rPr>
              <w:t>Рычаг</w:t>
            </w:r>
            <w:proofErr w:type="spellEnd"/>
            <w:r>
              <w:rPr>
                <w:sz w:val="24"/>
                <w:szCs w:val="24"/>
              </w:rPr>
              <w:t xml:space="preserve"> – 2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39F1" w:rsidTr="008939F1">
        <w:tc>
          <w:tcPr>
            <w:tcW w:w="425" w:type="dxa"/>
            <w:vAlign w:val="center"/>
          </w:tcPr>
          <w:p w:rsidR="00110163" w:rsidRPr="00466F97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006F23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0163" w:rsidTr="008939F1">
        <w:tc>
          <w:tcPr>
            <w:tcW w:w="1985" w:type="dxa"/>
            <w:gridSpan w:val="2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392540">
              <w:rPr>
                <w:sz w:val="24"/>
                <w:szCs w:val="24"/>
              </w:rPr>
              <w:t>Всего занятий за год</w:t>
            </w:r>
            <w:r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8088" w:type="dxa"/>
            <w:gridSpan w:val="29"/>
            <w:vAlign w:val="center"/>
          </w:tcPr>
          <w:p w:rsidR="00110163" w:rsidRPr="00392540" w:rsidRDefault="00110163" w:rsidP="00652569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30</w:t>
            </w:r>
          </w:p>
        </w:tc>
      </w:tr>
    </w:tbl>
    <w:p w:rsidR="00110163" w:rsidRDefault="00110163" w:rsidP="00652569">
      <w:pPr>
        <w:pStyle w:val="a4"/>
        <w:tabs>
          <w:tab w:val="left" w:pos="0"/>
        </w:tabs>
        <w:ind w:left="732"/>
      </w:pPr>
    </w:p>
    <w:p w:rsidR="00110163" w:rsidRDefault="00110163" w:rsidP="00C50D4B">
      <w:pPr>
        <w:pStyle w:val="a4"/>
        <w:numPr>
          <w:ilvl w:val="0"/>
          <w:numId w:val="12"/>
        </w:numPr>
        <w:tabs>
          <w:tab w:val="left" w:pos="0"/>
        </w:tabs>
        <w:spacing w:line="276" w:lineRule="auto"/>
        <w:jc w:val="center"/>
        <w:rPr>
          <w:b/>
        </w:rPr>
      </w:pPr>
      <w:r w:rsidRPr="00907F7E">
        <w:rPr>
          <w:b/>
        </w:rPr>
        <w:t>Рабочая программа</w:t>
      </w:r>
    </w:p>
    <w:p w:rsidR="00936B12" w:rsidRPr="00907F7E" w:rsidRDefault="00936B12" w:rsidP="00936B12">
      <w:pPr>
        <w:pStyle w:val="a4"/>
        <w:tabs>
          <w:tab w:val="left" w:pos="0"/>
        </w:tabs>
        <w:spacing w:line="276" w:lineRule="auto"/>
        <w:ind w:left="732"/>
        <w:rPr>
          <w:b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6"/>
        <w:gridCol w:w="1237"/>
        <w:gridCol w:w="2870"/>
        <w:gridCol w:w="4731"/>
      </w:tblGrid>
      <w:tr w:rsidR="00110163" w:rsidTr="008939F1">
        <w:tc>
          <w:tcPr>
            <w:tcW w:w="10064" w:type="dxa"/>
            <w:gridSpan w:val="4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rPr>
                <w:b/>
              </w:rPr>
            </w:pPr>
            <w:r w:rsidRPr="00006F23">
              <w:rPr>
                <w:b/>
              </w:rPr>
              <w:t>Второй год обучения</w:t>
            </w:r>
          </w:p>
        </w:tc>
      </w:tr>
      <w:tr w:rsidR="00110163" w:rsidTr="008939F1">
        <w:tc>
          <w:tcPr>
            <w:tcW w:w="1226" w:type="dxa"/>
            <w:vMerge w:val="restart"/>
            <w:vAlign w:val="center"/>
          </w:tcPr>
          <w:p w:rsidR="00110163" w:rsidRPr="00006F23" w:rsidRDefault="00110163" w:rsidP="00F519A3">
            <w:pPr>
              <w:pStyle w:val="a4"/>
              <w:tabs>
                <w:tab w:val="left" w:pos="0"/>
              </w:tabs>
              <w:ind w:left="0"/>
              <w:jc w:val="center"/>
            </w:pPr>
            <w:r w:rsidRPr="00006F23">
              <w:t>Октябрь</w:t>
            </w: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«Скоростная сборка»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полученные навыки. Учить детей работать в команде по 2 человека.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«Роботизированная рука. Захват. Ременная передача»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Закрепить понятие о ременной передаче. Учить детей составлять простейшие программы для запуска работы собранной модели.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«Змея. Захват. Ременная передача»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Закрепить понятие о ременной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IV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>«Гусеница. Толчок. Гребенчатая передача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представление детей о гребенчатой передаче на примере собираемой модели. Учить детей составлять простейшие программы для запуска работы собранной модели.</w:t>
            </w:r>
          </w:p>
        </w:tc>
      </w:tr>
      <w:tr w:rsidR="00110163" w:rsidTr="008939F1">
        <w:tc>
          <w:tcPr>
            <w:tcW w:w="1226" w:type="dxa"/>
            <w:vMerge w:val="restart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</w:pPr>
            <w:r w:rsidRPr="00006F23">
              <w:t>Ноябрь</w:t>
            </w: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«Богомол. Толчок. Гребенчатая </w:t>
            </w:r>
            <w:r w:rsidRPr="00006F23">
              <w:lastRenderedPageBreak/>
              <w:t xml:space="preserve">передача»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89"/>
            </w:pPr>
            <w:r w:rsidRPr="00006F23">
              <w:lastRenderedPageBreak/>
              <w:t xml:space="preserve">Закреплять представление детей о гребенчатой передаче на примере </w:t>
            </w:r>
            <w:r w:rsidRPr="00006F23">
              <w:lastRenderedPageBreak/>
              <w:t>собираемой модели. Учить детей составлять простейшие программы для запуска работы собранной модели.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«Устройство освещения. Поворот. Датчик наклона»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представление детей о датчике наклона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«Мост. Поворот. Датчик наклона»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89"/>
            </w:pPr>
            <w:r w:rsidRPr="00006F23">
              <w:t>Закреплять представление детей о датчике наклона на примере собираемой модели. Учить детей составлять простейшие программы для запуска работы собранной модели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IV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«Вилочный подъемник Рулевой механизм»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представление детей о рулевом механизме на примере собираемой модели. Учить детей составлять простейшие программы для запуска работы собранной модели. Формировать бережное</w:t>
            </w:r>
          </w:p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отношение к конструктору и работе на компьютере.</w:t>
            </w:r>
          </w:p>
        </w:tc>
      </w:tr>
      <w:tr w:rsidR="00110163" w:rsidTr="008939F1">
        <w:tc>
          <w:tcPr>
            <w:tcW w:w="1226" w:type="dxa"/>
            <w:vMerge w:val="restart"/>
            <w:vAlign w:val="center"/>
          </w:tcPr>
          <w:p w:rsidR="00110163" w:rsidRPr="00006F23" w:rsidRDefault="00110163" w:rsidP="00834922">
            <w:pPr>
              <w:pStyle w:val="a4"/>
              <w:tabs>
                <w:tab w:val="left" w:pos="0"/>
              </w:tabs>
              <w:ind w:left="0"/>
              <w:jc w:val="center"/>
            </w:pPr>
            <w:r w:rsidRPr="00006F23">
              <w:t>Декабрь</w:t>
            </w: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«Снегоочиститель» Рулевой механизм»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 xml:space="preserve">Закреплять представление детей о рулевом механизме на примере собираемой модели. Учить детей составлять простейшие программы для запуска работы собранной модели. 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«Конструирование по замыслу»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89"/>
            </w:pPr>
            <w:r w:rsidRPr="00006F23">
              <w:t>Закреплять полученные навыки. Учить заранее обдумывать содержание будущей постройки, называть ее тему, давать общее описание. Развивать творческую инициативу и самостоятельность.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tabs>
                <w:tab w:val="left" w:pos="0"/>
              </w:tabs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IV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«Очиститель моря. Трал. Ременная передача»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89"/>
            </w:pPr>
            <w:r w:rsidRPr="00006F23">
              <w:t>Закрепить понятие о ременной передаче. Учить детей составлять простейшие программы для запуска работы собранной модели</w:t>
            </w:r>
          </w:p>
        </w:tc>
      </w:tr>
      <w:tr w:rsidR="00110163" w:rsidTr="008939F1">
        <w:tc>
          <w:tcPr>
            <w:tcW w:w="1226" w:type="dxa"/>
            <w:vMerge w:val="restart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 w:rsidRPr="00006F23">
              <w:t>Январь</w:t>
            </w: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«Подметально-уборочная машина. </w:t>
            </w:r>
            <w:r w:rsidRPr="00006F23">
              <w:lastRenderedPageBreak/>
              <w:t xml:space="preserve">Трал. Ременная передача»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lastRenderedPageBreak/>
              <w:t xml:space="preserve">Закрепить понятие о ременной передаче. Учить детей составлять </w:t>
            </w:r>
            <w:r w:rsidRPr="00006F23">
              <w:lastRenderedPageBreak/>
              <w:t>простейшие программы для запуска работы собранной модели. Формировать бережное отношение к конструктору и работе на компьютере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«Измерение. Датчик движения»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представление детей о датчике движения на примере собираемой модели. Учить детей составлять простейшие программы для запуска работы собранной модели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«Детектор. Датчик движения»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представление детей о датчике движения на примере собираемой модели. Учить детей составлять простейшие программы для запуска работы собранной модели.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IV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«Светлячок. Датчик наклона»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представление детей о датчике наклона на примере собираемой модели. Учить детей составлять простейшие программы для запуска работы собранной модели.</w:t>
            </w:r>
          </w:p>
        </w:tc>
      </w:tr>
      <w:tr w:rsidR="00110163" w:rsidTr="008939F1">
        <w:tc>
          <w:tcPr>
            <w:tcW w:w="1226" w:type="dxa"/>
            <w:vMerge w:val="restart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 w:rsidRPr="00006F23">
              <w:t>Февраль</w:t>
            </w: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«Джойстик. Датчик наклона»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89"/>
            </w:pPr>
            <w:r w:rsidRPr="00006F23">
              <w:t>Закреплять представление детей о датчике наклона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«Поворот. Луноход. Зубчатая передача»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89"/>
            </w:pPr>
            <w:r w:rsidRPr="00006F23">
              <w:t>Закрепить понятие о зубчатой передаче. Учить детей составлять простейшие программы для запуска работы собранной модели.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IV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>«Поворот. Робот сканер. Зубчатая передача. Датчик движения»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89"/>
            </w:pPr>
            <w:r w:rsidRPr="00006F23">
              <w:t>Закрепить понятие о зубчатой передаче и датчике наклона. Учить детей составлять простейшие программы для запуска работы собранной модели.</w:t>
            </w:r>
          </w:p>
        </w:tc>
      </w:tr>
      <w:tr w:rsidR="00110163" w:rsidTr="008939F1">
        <w:tc>
          <w:tcPr>
            <w:tcW w:w="1226" w:type="dxa"/>
            <w:vMerge w:val="restart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 w:rsidRPr="00006F23">
              <w:t>Март</w:t>
            </w: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«Конструирование по замыслу»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89"/>
            </w:pPr>
            <w:r w:rsidRPr="00006F23">
              <w:t xml:space="preserve">Закреплять полученные навыки. Учить заранее обдумывать содержание будущей постройки, называть ее тему, давать общее </w:t>
            </w:r>
            <w:r w:rsidRPr="00006F23">
              <w:lastRenderedPageBreak/>
              <w:t>описание. Развивать творческую инициативу и самостоятельность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«Лошадь-качалка. Рычаг – 1»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89"/>
            </w:pPr>
            <w:r w:rsidRPr="00006F23">
              <w:t>Закреплять представление детей о рычаге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«Лошадь-качалка. Рычаг – 2»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89"/>
            </w:pPr>
            <w:r w:rsidRPr="00006F23">
              <w:t>Закреплять представление детей о рычаге на примере собираемой модели. Учить детей составлять простейшие программы для запуска работы собранной модели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IV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>«Краб Себастьян. Зубчатая передача – 1»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89"/>
            </w:pPr>
            <w:r w:rsidRPr="00006F23">
              <w:t xml:space="preserve"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модели. </w:t>
            </w:r>
          </w:p>
        </w:tc>
      </w:tr>
      <w:tr w:rsidR="00110163" w:rsidTr="008939F1">
        <w:tc>
          <w:tcPr>
            <w:tcW w:w="1226" w:type="dxa"/>
            <w:vMerge w:val="restart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 w:rsidRPr="00006F23">
              <w:t>Апрель</w:t>
            </w: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>«Краб Себастьян. Зубчатая передача – 2»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>«Паук. Зубчатая передача – 1»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модели.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>«Паук. Зубчатая передача – 2»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IV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>«Том и Джерри. Зубчатая передача – 1»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 xml:space="preserve"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</w:t>
            </w:r>
            <w:r w:rsidRPr="00006F23">
              <w:lastRenderedPageBreak/>
              <w:t>модели. Формировать бережное отношение к конструктору и работе на компьютере</w:t>
            </w:r>
          </w:p>
        </w:tc>
      </w:tr>
      <w:tr w:rsidR="00110163" w:rsidTr="008939F1">
        <w:tc>
          <w:tcPr>
            <w:tcW w:w="1226" w:type="dxa"/>
            <w:vMerge w:val="restart"/>
            <w:vAlign w:val="center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  <w:jc w:val="center"/>
            </w:pPr>
            <w:r w:rsidRPr="00006F23">
              <w:lastRenderedPageBreak/>
              <w:t>Май</w:t>
            </w: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«Том и Джерри. Зубчатая передача – 2»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 xml:space="preserve">«Лыжник. Зубчатая передача. Рычаг – 1» 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представление детей о рычаге и зубчатой передаче на примере собираемой модели. Учить детей составлять простейшие программы для запуска работы собранной модели.</w:t>
            </w:r>
          </w:p>
        </w:tc>
      </w:tr>
      <w:tr w:rsidR="00110163" w:rsidTr="008939F1">
        <w:tc>
          <w:tcPr>
            <w:tcW w:w="1226" w:type="dxa"/>
            <w:vMerge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</w:p>
        </w:tc>
        <w:tc>
          <w:tcPr>
            <w:tcW w:w="1237" w:type="dxa"/>
            <w:vAlign w:val="center"/>
          </w:tcPr>
          <w:p w:rsidR="00110163" w:rsidRPr="00006F23" w:rsidRDefault="00110163" w:rsidP="00640CE8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006F23">
              <w:rPr>
                <w:lang w:val="en-US"/>
              </w:rPr>
              <w:t>III</w:t>
            </w:r>
          </w:p>
        </w:tc>
        <w:tc>
          <w:tcPr>
            <w:tcW w:w="2870" w:type="dxa"/>
          </w:tcPr>
          <w:p w:rsidR="00110163" w:rsidRPr="00006F23" w:rsidRDefault="00110163" w:rsidP="00640CE8">
            <w:pPr>
              <w:tabs>
                <w:tab w:val="left" w:pos="0"/>
              </w:tabs>
            </w:pPr>
            <w:r w:rsidRPr="00006F23">
              <w:t>«Лыжник. Зубчатая передача. Рычаг – 2»</w:t>
            </w:r>
          </w:p>
        </w:tc>
        <w:tc>
          <w:tcPr>
            <w:tcW w:w="4731" w:type="dxa"/>
          </w:tcPr>
          <w:p w:rsidR="00110163" w:rsidRPr="00006F23" w:rsidRDefault="00110163" w:rsidP="00640CE8">
            <w:pPr>
              <w:pStyle w:val="a4"/>
              <w:tabs>
                <w:tab w:val="left" w:pos="0"/>
              </w:tabs>
              <w:ind w:left="0"/>
            </w:pPr>
            <w:r w:rsidRPr="00006F23">
              <w:t>Закреплять представление детей о рычаге и зубчатой передаче на примере собираемой модели. Учить детей составлять простейшие программы для запуска работы собранной модели.</w:t>
            </w:r>
          </w:p>
        </w:tc>
      </w:tr>
    </w:tbl>
    <w:p w:rsidR="00110163" w:rsidRDefault="00110163" w:rsidP="00C50D4B">
      <w:pPr>
        <w:pStyle w:val="a4"/>
        <w:tabs>
          <w:tab w:val="left" w:pos="0"/>
        </w:tabs>
        <w:ind w:left="732"/>
      </w:pPr>
    </w:p>
    <w:p w:rsidR="00110163" w:rsidRPr="00DB68FE" w:rsidRDefault="00110163" w:rsidP="00FF0563">
      <w:pPr>
        <w:pStyle w:val="a4"/>
        <w:numPr>
          <w:ilvl w:val="0"/>
          <w:numId w:val="12"/>
        </w:numPr>
        <w:tabs>
          <w:tab w:val="left" w:pos="0"/>
        </w:tabs>
        <w:spacing w:line="276" w:lineRule="auto"/>
        <w:jc w:val="center"/>
      </w:pPr>
      <w:r w:rsidRPr="007E7623">
        <w:rPr>
          <w:b/>
        </w:rPr>
        <w:t>Оценочные и методические материалы</w:t>
      </w:r>
      <w:r w:rsidRPr="00DB68FE">
        <w:t>.</w:t>
      </w:r>
    </w:p>
    <w:p w:rsidR="00110163" w:rsidRPr="00DB68FE" w:rsidRDefault="00110163" w:rsidP="00FF0563">
      <w:pPr>
        <w:pStyle w:val="a4"/>
        <w:tabs>
          <w:tab w:val="left" w:pos="0"/>
        </w:tabs>
        <w:ind w:left="732"/>
        <w:jc w:val="both"/>
      </w:pPr>
      <w:r>
        <w:tab/>
      </w:r>
      <w:r w:rsidRPr="00DB68FE">
        <w:t>Промежуточная аттестация освоения обучающимися дополнительной общеобразовательной программы «</w:t>
      </w:r>
      <w:r w:rsidRPr="007E7623">
        <w:t xml:space="preserve">Робототехника </w:t>
      </w:r>
      <w:proofErr w:type="spellStart"/>
      <w:r w:rsidRPr="007E7623">
        <w:t>WeDo</w:t>
      </w:r>
      <w:proofErr w:type="spellEnd"/>
      <w:r w:rsidRPr="007E7623">
        <w:t xml:space="preserve"> 2.0»</w:t>
      </w:r>
      <w:r>
        <w:t xml:space="preserve"> проводится 1</w:t>
      </w:r>
      <w:r w:rsidRPr="00DB68FE">
        <w:t xml:space="preserve"> </w:t>
      </w:r>
      <w:r>
        <w:t>раз</w:t>
      </w:r>
      <w:r w:rsidRPr="00DB68FE">
        <w:t xml:space="preserve"> в</w:t>
      </w:r>
      <w:r>
        <w:t xml:space="preserve"> </w:t>
      </w:r>
      <w:r w:rsidRPr="00DB68FE">
        <w:t>год по итогам завершения каждого модуля.</w:t>
      </w:r>
      <w:r>
        <w:t xml:space="preserve"> </w:t>
      </w:r>
    </w:p>
    <w:p w:rsidR="00110163" w:rsidRDefault="00110163" w:rsidP="00FF0563">
      <w:pPr>
        <w:pStyle w:val="a4"/>
        <w:tabs>
          <w:tab w:val="left" w:pos="0"/>
        </w:tabs>
        <w:ind w:left="732"/>
        <w:jc w:val="both"/>
      </w:pPr>
      <w:r>
        <w:tab/>
      </w:r>
      <w:r w:rsidRPr="00DB68FE">
        <w:t>Ребенку предлагаются задания, выполнение которых анализируется с</w:t>
      </w:r>
      <w:r>
        <w:t xml:space="preserve"> </w:t>
      </w:r>
      <w:r w:rsidRPr="00DB68FE">
        <w:t>помощью определенных критериев. Результат заносится в протокол, который</w:t>
      </w:r>
      <w:r>
        <w:t xml:space="preserve"> </w:t>
      </w:r>
      <w:r w:rsidRPr="00DB68FE">
        <w:t>хранится в методическом кабинете в течение одного года.</w:t>
      </w:r>
    </w:p>
    <w:p w:rsidR="00110163" w:rsidRDefault="00110163" w:rsidP="00FF0563">
      <w:pPr>
        <w:pStyle w:val="a4"/>
        <w:tabs>
          <w:tab w:val="left" w:pos="0"/>
        </w:tabs>
        <w:ind w:left="732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7532"/>
      </w:tblGrid>
      <w:tr w:rsidR="00110163" w:rsidTr="008939F1">
        <w:trPr>
          <w:trHeight w:val="510"/>
        </w:trPr>
        <w:tc>
          <w:tcPr>
            <w:tcW w:w="2410" w:type="dxa"/>
            <w:vAlign w:val="center"/>
          </w:tcPr>
          <w:p w:rsidR="00110163" w:rsidRPr="00392540" w:rsidRDefault="00110163" w:rsidP="001A34B2">
            <w:pPr>
              <w:pStyle w:val="a4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392540">
              <w:rPr>
                <w:b/>
              </w:rPr>
              <w:t>Обозначение</w:t>
            </w:r>
          </w:p>
        </w:tc>
        <w:tc>
          <w:tcPr>
            <w:tcW w:w="7532" w:type="dxa"/>
            <w:vAlign w:val="center"/>
          </w:tcPr>
          <w:p w:rsidR="00110163" w:rsidRPr="00392540" w:rsidRDefault="00110163" w:rsidP="001A34B2">
            <w:pPr>
              <w:pStyle w:val="a4"/>
              <w:tabs>
                <w:tab w:val="left" w:pos="0"/>
              </w:tabs>
              <w:ind w:left="732"/>
              <w:jc w:val="center"/>
              <w:rPr>
                <w:b/>
              </w:rPr>
            </w:pPr>
            <w:r w:rsidRPr="00392540">
              <w:rPr>
                <w:b/>
              </w:rPr>
              <w:t>Критерии</w:t>
            </w:r>
          </w:p>
        </w:tc>
      </w:tr>
      <w:tr w:rsidR="00110163" w:rsidTr="008939F1">
        <w:tc>
          <w:tcPr>
            <w:tcW w:w="2410" w:type="dxa"/>
            <w:vAlign w:val="center"/>
          </w:tcPr>
          <w:p w:rsidR="00110163" w:rsidRPr="00392540" w:rsidRDefault="00110163" w:rsidP="001A34B2">
            <w:pPr>
              <w:pStyle w:val="a4"/>
              <w:tabs>
                <w:tab w:val="left" w:pos="0"/>
              </w:tabs>
              <w:ind w:left="0"/>
              <w:jc w:val="center"/>
              <w:rPr>
                <w:b/>
                <w:sz w:val="36"/>
              </w:rPr>
            </w:pPr>
            <w:r w:rsidRPr="00392540">
              <w:rPr>
                <w:b/>
                <w:color w:val="FF0000"/>
                <w:sz w:val="36"/>
              </w:rPr>
              <w:t>+</w:t>
            </w:r>
          </w:p>
        </w:tc>
        <w:tc>
          <w:tcPr>
            <w:tcW w:w="7532" w:type="dxa"/>
          </w:tcPr>
          <w:p w:rsidR="00110163" w:rsidRPr="00392540" w:rsidRDefault="00110163" w:rsidP="001A34B2">
            <w:pPr>
              <w:pStyle w:val="a4"/>
              <w:tabs>
                <w:tab w:val="left" w:pos="0"/>
              </w:tabs>
              <w:ind w:left="34"/>
              <w:jc w:val="both"/>
            </w:pPr>
            <w:r w:rsidRPr="00392540">
              <w:t>Выполняет задание самостоятельно, без помощи взрослого, в случае необходимости обращается с вопросами</w:t>
            </w:r>
          </w:p>
        </w:tc>
      </w:tr>
      <w:tr w:rsidR="00110163" w:rsidTr="008939F1">
        <w:tc>
          <w:tcPr>
            <w:tcW w:w="2410" w:type="dxa"/>
            <w:vAlign w:val="center"/>
          </w:tcPr>
          <w:p w:rsidR="00110163" w:rsidRPr="00392540" w:rsidRDefault="00110163" w:rsidP="001A34B2">
            <w:pPr>
              <w:pStyle w:val="a4"/>
              <w:tabs>
                <w:tab w:val="left" w:pos="0"/>
              </w:tabs>
              <w:ind w:left="0"/>
              <w:jc w:val="center"/>
              <w:rPr>
                <w:b/>
                <w:sz w:val="36"/>
              </w:rPr>
            </w:pPr>
            <w:r w:rsidRPr="00392540">
              <w:rPr>
                <w:b/>
                <w:color w:val="00B0F0"/>
                <w:sz w:val="36"/>
              </w:rPr>
              <w:t>+</w:t>
            </w:r>
          </w:p>
        </w:tc>
        <w:tc>
          <w:tcPr>
            <w:tcW w:w="7532" w:type="dxa"/>
          </w:tcPr>
          <w:p w:rsidR="00110163" w:rsidRPr="00392540" w:rsidRDefault="00110163" w:rsidP="001A34B2">
            <w:pPr>
              <w:pStyle w:val="a4"/>
              <w:tabs>
                <w:tab w:val="left" w:pos="0"/>
              </w:tabs>
              <w:ind w:left="34"/>
              <w:jc w:val="both"/>
            </w:pPr>
            <w:r w:rsidRPr="00392540">
              <w:t>Требуется незначительная помощь взрослого, с вопросами к взрослому обращается редко</w:t>
            </w:r>
          </w:p>
        </w:tc>
      </w:tr>
      <w:tr w:rsidR="00110163" w:rsidTr="008939F1">
        <w:tc>
          <w:tcPr>
            <w:tcW w:w="2410" w:type="dxa"/>
            <w:vAlign w:val="center"/>
          </w:tcPr>
          <w:p w:rsidR="00110163" w:rsidRPr="00392540" w:rsidRDefault="00110163" w:rsidP="001A34B2">
            <w:pPr>
              <w:pStyle w:val="a4"/>
              <w:tabs>
                <w:tab w:val="left" w:pos="0"/>
              </w:tabs>
              <w:ind w:left="0"/>
              <w:jc w:val="center"/>
              <w:rPr>
                <w:b/>
                <w:sz w:val="36"/>
              </w:rPr>
            </w:pPr>
            <w:r w:rsidRPr="00392540">
              <w:rPr>
                <w:b/>
                <w:color w:val="00B050"/>
                <w:sz w:val="36"/>
              </w:rPr>
              <w:t>+</w:t>
            </w:r>
          </w:p>
        </w:tc>
        <w:tc>
          <w:tcPr>
            <w:tcW w:w="7532" w:type="dxa"/>
          </w:tcPr>
          <w:p w:rsidR="00110163" w:rsidRPr="00392540" w:rsidRDefault="00110163" w:rsidP="008939F1">
            <w:pPr>
              <w:pStyle w:val="a4"/>
              <w:tabs>
                <w:tab w:val="left" w:pos="0"/>
              </w:tabs>
              <w:ind w:left="34"/>
              <w:jc w:val="both"/>
            </w:pPr>
            <w:r w:rsidRPr="00392540">
              <w:t>Необходима поддержка, стимуляция деятельности со</w:t>
            </w:r>
            <w:r w:rsidR="008939F1">
              <w:t xml:space="preserve"> </w:t>
            </w:r>
            <w:r w:rsidRPr="00392540">
              <w:t>стороны взрослого, сам с вопросами к взрослому не</w:t>
            </w:r>
            <w:r w:rsidR="008939F1">
              <w:t xml:space="preserve"> </w:t>
            </w:r>
            <w:r w:rsidRPr="00392540">
              <w:t>обращается</w:t>
            </w:r>
          </w:p>
        </w:tc>
      </w:tr>
    </w:tbl>
    <w:p w:rsidR="00110163" w:rsidRDefault="00110163" w:rsidP="00FF0563">
      <w:pPr>
        <w:pStyle w:val="a4"/>
        <w:tabs>
          <w:tab w:val="left" w:pos="0"/>
        </w:tabs>
        <w:ind w:left="732"/>
        <w:jc w:val="both"/>
      </w:pPr>
    </w:p>
    <w:p w:rsidR="00936B12" w:rsidRDefault="00936B12" w:rsidP="00577746">
      <w:pPr>
        <w:pStyle w:val="a4"/>
        <w:tabs>
          <w:tab w:val="left" w:pos="0"/>
        </w:tabs>
        <w:ind w:left="732"/>
        <w:jc w:val="center"/>
        <w:rPr>
          <w:b/>
        </w:rPr>
      </w:pPr>
    </w:p>
    <w:p w:rsidR="00936B12" w:rsidRDefault="00936B12" w:rsidP="00577746">
      <w:pPr>
        <w:pStyle w:val="a4"/>
        <w:tabs>
          <w:tab w:val="left" w:pos="0"/>
        </w:tabs>
        <w:ind w:left="732"/>
        <w:jc w:val="center"/>
        <w:rPr>
          <w:b/>
        </w:rPr>
      </w:pPr>
    </w:p>
    <w:p w:rsidR="00936B12" w:rsidRDefault="00936B12" w:rsidP="00577746">
      <w:pPr>
        <w:pStyle w:val="a4"/>
        <w:tabs>
          <w:tab w:val="left" w:pos="0"/>
        </w:tabs>
        <w:ind w:left="732"/>
        <w:jc w:val="center"/>
        <w:rPr>
          <w:b/>
        </w:rPr>
      </w:pPr>
    </w:p>
    <w:p w:rsidR="00936B12" w:rsidRDefault="00936B12" w:rsidP="00577746">
      <w:pPr>
        <w:pStyle w:val="a4"/>
        <w:tabs>
          <w:tab w:val="left" w:pos="0"/>
        </w:tabs>
        <w:ind w:left="732"/>
        <w:jc w:val="center"/>
        <w:rPr>
          <w:b/>
        </w:rPr>
      </w:pPr>
    </w:p>
    <w:p w:rsidR="00110163" w:rsidRDefault="00110163" w:rsidP="00577746">
      <w:pPr>
        <w:pStyle w:val="a4"/>
        <w:tabs>
          <w:tab w:val="left" w:pos="0"/>
        </w:tabs>
        <w:ind w:left="732"/>
        <w:jc w:val="center"/>
        <w:rPr>
          <w:b/>
        </w:rPr>
      </w:pPr>
      <w:r w:rsidRPr="00952523">
        <w:rPr>
          <w:b/>
        </w:rPr>
        <w:lastRenderedPageBreak/>
        <w:t>Методическое обеспечение</w:t>
      </w:r>
    </w:p>
    <w:p w:rsidR="00110163" w:rsidRPr="00952523" w:rsidRDefault="00110163" w:rsidP="00577746">
      <w:pPr>
        <w:pStyle w:val="a4"/>
        <w:tabs>
          <w:tab w:val="left" w:pos="0"/>
        </w:tabs>
        <w:ind w:left="732"/>
        <w:jc w:val="center"/>
        <w:rPr>
          <w:b/>
        </w:rPr>
      </w:pPr>
    </w:p>
    <w:p w:rsidR="00110163" w:rsidRPr="00952523" w:rsidRDefault="00110163" w:rsidP="008939F1">
      <w:pPr>
        <w:tabs>
          <w:tab w:val="left" w:pos="0"/>
          <w:tab w:val="left" w:pos="540"/>
        </w:tabs>
        <w:jc w:val="both"/>
      </w:pPr>
      <w:r w:rsidRPr="00952523">
        <w:t>1.</w:t>
      </w:r>
      <w:r w:rsidR="008939F1">
        <w:t xml:space="preserve"> Емельянова, И.Е. Развитие одаре</w:t>
      </w:r>
      <w:r w:rsidRPr="00952523">
        <w:t>нности детей дошкольного возраста</w:t>
      </w:r>
      <w:r w:rsidR="008939F1">
        <w:t xml:space="preserve"> </w:t>
      </w:r>
      <w:r w:rsidRPr="00952523">
        <w:t xml:space="preserve">средствами </w:t>
      </w:r>
      <w:proofErr w:type="spellStart"/>
      <w:r w:rsidRPr="00952523">
        <w:t>лего</w:t>
      </w:r>
      <w:proofErr w:type="spellEnd"/>
      <w:r w:rsidR="008939F1">
        <w:t xml:space="preserve"> </w:t>
      </w:r>
      <w:r w:rsidRPr="00952523">
        <w:t>конструирования и компью</w:t>
      </w:r>
      <w:r w:rsidR="008939F1">
        <w:t>терно-игровых комплексов</w:t>
      </w:r>
      <w:r w:rsidRPr="00952523">
        <w:t>:</w:t>
      </w:r>
      <w:r w:rsidR="008939F1">
        <w:t xml:space="preserve"> </w:t>
      </w:r>
      <w:r w:rsidRPr="00952523">
        <w:t>учеб</w:t>
      </w:r>
      <w:proofErr w:type="gramStart"/>
      <w:r w:rsidRPr="00952523">
        <w:t>.</w:t>
      </w:r>
      <w:proofErr w:type="gramEnd"/>
      <w:r w:rsidRPr="00952523">
        <w:t xml:space="preserve"> </w:t>
      </w:r>
      <w:proofErr w:type="gramStart"/>
      <w:r w:rsidRPr="00952523">
        <w:t>м</w:t>
      </w:r>
      <w:proofErr w:type="gramEnd"/>
      <w:r w:rsidRPr="00952523">
        <w:t xml:space="preserve">етод. пос. для </w:t>
      </w:r>
      <w:proofErr w:type="spellStart"/>
      <w:r w:rsidRPr="00952523">
        <w:t>самост</w:t>
      </w:r>
      <w:proofErr w:type="spellEnd"/>
      <w:r w:rsidRPr="00952523">
        <w:t xml:space="preserve">. работы студентов / И.Е. Емельянова, Ю.А. </w:t>
      </w:r>
      <w:proofErr w:type="spellStart"/>
      <w:r w:rsidRPr="00952523">
        <w:t>Максаева</w:t>
      </w:r>
      <w:proofErr w:type="spellEnd"/>
      <w:r w:rsidRPr="00952523">
        <w:t>.</w:t>
      </w:r>
      <w:r w:rsidR="008939F1">
        <w:t xml:space="preserve"> </w:t>
      </w:r>
      <w:r w:rsidRPr="00952523">
        <w:t>– Челябинск</w:t>
      </w:r>
      <w:r w:rsidR="008939F1">
        <w:t>: ООО «РЕКПОЛ», 2011.</w:t>
      </w:r>
    </w:p>
    <w:p w:rsidR="008939F1" w:rsidRDefault="00110163" w:rsidP="008939F1">
      <w:pPr>
        <w:tabs>
          <w:tab w:val="left" w:pos="0"/>
          <w:tab w:val="left" w:pos="540"/>
        </w:tabs>
        <w:jc w:val="both"/>
      </w:pPr>
      <w:r w:rsidRPr="00952523">
        <w:t>2. Комарова, Л.Г. Строим из LEGO (моделирование логических отношений и</w:t>
      </w:r>
      <w:r w:rsidR="008939F1">
        <w:t xml:space="preserve"> </w:t>
      </w:r>
      <w:r w:rsidRPr="00952523">
        <w:t>объектов реального мира средст</w:t>
      </w:r>
      <w:r w:rsidR="008939F1">
        <w:t>вами конструктора LEGO)/</w:t>
      </w:r>
      <w:r w:rsidRPr="00952523">
        <w:t>Л.Г.</w:t>
      </w:r>
      <w:r w:rsidR="008939F1">
        <w:t xml:space="preserve"> </w:t>
      </w:r>
      <w:r w:rsidRPr="00952523">
        <w:t>Ком</w:t>
      </w:r>
      <w:r w:rsidR="008939F1">
        <w:t xml:space="preserve">арова. </w:t>
      </w:r>
      <w:proofErr w:type="gramStart"/>
      <w:r w:rsidR="008939F1">
        <w:t>–М</w:t>
      </w:r>
      <w:proofErr w:type="gramEnd"/>
      <w:r w:rsidR="008939F1">
        <w:t>.: «ЛИНКА-ПРЕСС», 2001.</w:t>
      </w:r>
    </w:p>
    <w:p w:rsidR="00110163" w:rsidRPr="00952523" w:rsidRDefault="008939F1" w:rsidP="008939F1">
      <w:pPr>
        <w:tabs>
          <w:tab w:val="left" w:pos="0"/>
          <w:tab w:val="left" w:pos="540"/>
        </w:tabs>
        <w:jc w:val="both"/>
      </w:pPr>
      <w:r>
        <w:t xml:space="preserve">3. </w:t>
      </w:r>
      <w:r w:rsidR="00110163" w:rsidRPr="00952523">
        <w:t>Корякин, А.В.</w:t>
      </w:r>
      <w:r>
        <w:t xml:space="preserve"> </w:t>
      </w:r>
      <w:r w:rsidR="00110163" w:rsidRPr="00952523">
        <w:t>Образовательная р</w:t>
      </w:r>
      <w:r>
        <w:t>обототехника (</w:t>
      </w:r>
      <w:proofErr w:type="spellStart"/>
      <w:r>
        <w:t>Lego</w:t>
      </w:r>
      <w:proofErr w:type="spellEnd"/>
      <w:r>
        <w:t xml:space="preserve"> </w:t>
      </w:r>
      <w:proofErr w:type="spellStart"/>
      <w:r>
        <w:t>WeDo</w:t>
      </w:r>
      <w:proofErr w:type="spellEnd"/>
      <w:r>
        <w:t>)</w:t>
      </w:r>
      <w:r w:rsidR="00110163" w:rsidRPr="00952523">
        <w:t>: Сборник методических</w:t>
      </w:r>
      <w:r>
        <w:t xml:space="preserve"> рекомендаций и практикумов/</w:t>
      </w:r>
      <w:r w:rsidR="00110163" w:rsidRPr="00952523">
        <w:t>А.В. Корякин. – М.</w:t>
      </w:r>
      <w:r>
        <w:t>: ДМК Пресс, 2016.</w:t>
      </w:r>
    </w:p>
    <w:p w:rsidR="00110163" w:rsidRPr="00952523" w:rsidRDefault="008939F1" w:rsidP="008939F1">
      <w:pPr>
        <w:tabs>
          <w:tab w:val="left" w:pos="0"/>
          <w:tab w:val="left" w:pos="540"/>
        </w:tabs>
        <w:jc w:val="both"/>
      </w:pPr>
      <w:r>
        <w:t>4</w:t>
      </w:r>
      <w:r w:rsidR="00110163" w:rsidRPr="00952523">
        <w:t>. Лихачева, Е.Н. Организация нестандартных занятий по конструированию с</w:t>
      </w:r>
      <w:r>
        <w:t xml:space="preserve"> </w:t>
      </w:r>
      <w:r w:rsidR="00110163" w:rsidRPr="00952523">
        <w:t>дет</w:t>
      </w:r>
      <w:r>
        <w:t>ьми дошкольного возраста: метод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особие/</w:t>
      </w:r>
      <w:r w:rsidR="00110163" w:rsidRPr="00952523">
        <w:t>Е.Н. Лихачева. – СПб</w:t>
      </w:r>
      <w:proofErr w:type="gramStart"/>
      <w:r w:rsidR="00110163" w:rsidRPr="00952523">
        <w:t>.:</w:t>
      </w:r>
      <w:r>
        <w:t xml:space="preserve"> </w:t>
      </w:r>
      <w:proofErr w:type="gramEnd"/>
      <w:r w:rsidR="00110163" w:rsidRPr="00952523">
        <w:t>ООО «ИЗДАТЕЛЬСТВ</w:t>
      </w:r>
      <w:r>
        <w:t xml:space="preserve">О «ДЕТСТВО-ПРЕСС», 2013. </w:t>
      </w:r>
    </w:p>
    <w:p w:rsidR="00110163" w:rsidRPr="00952523" w:rsidRDefault="00A33DDB" w:rsidP="00A33DDB">
      <w:pPr>
        <w:pStyle w:val="a4"/>
        <w:tabs>
          <w:tab w:val="left" w:pos="0"/>
          <w:tab w:val="left" w:pos="540"/>
        </w:tabs>
        <w:ind w:left="0"/>
        <w:jc w:val="both"/>
      </w:pPr>
      <w:r>
        <w:t>5.</w:t>
      </w:r>
      <w:r w:rsidR="00110163" w:rsidRPr="00952523">
        <w:t>Развитие конструктивно-модельной деятельности детей дошкольного возраста:</w:t>
      </w:r>
      <w:r>
        <w:t xml:space="preserve"> </w:t>
      </w:r>
      <w:r w:rsidR="00110163" w:rsidRPr="00952523">
        <w:t>учеб</w:t>
      </w:r>
      <w:proofErr w:type="gramStart"/>
      <w:r w:rsidR="00110163" w:rsidRPr="00952523">
        <w:t>.</w:t>
      </w:r>
      <w:proofErr w:type="gramEnd"/>
      <w:r w:rsidR="00110163" w:rsidRPr="00952523">
        <w:t xml:space="preserve"> </w:t>
      </w:r>
      <w:proofErr w:type="gramStart"/>
      <w:r w:rsidR="00110163" w:rsidRPr="00952523">
        <w:t>п</w:t>
      </w:r>
      <w:proofErr w:type="gramEnd"/>
      <w:r w:rsidR="00110163" w:rsidRPr="00952523">
        <w:t>особие для</w:t>
      </w:r>
      <w:r>
        <w:t xml:space="preserve"> </w:t>
      </w:r>
      <w:proofErr w:type="spellStart"/>
      <w:r>
        <w:t>слуш</w:t>
      </w:r>
      <w:proofErr w:type="spellEnd"/>
      <w:r>
        <w:t>. курсов повышения/</w:t>
      </w:r>
      <w:r w:rsidR="00110163" w:rsidRPr="00952523">
        <w:t>сост. С.Н. Обухова, Г.А.</w:t>
      </w:r>
      <w:r>
        <w:t xml:space="preserve"> </w:t>
      </w:r>
      <w:r w:rsidR="00110163" w:rsidRPr="00952523">
        <w:t>Рябова, И.Ю. Матюшина, В.Г. Симонова. – Челябинск: Цицеро, 2</w:t>
      </w:r>
      <w:r>
        <w:t xml:space="preserve">014. </w:t>
      </w:r>
    </w:p>
    <w:p w:rsidR="00110163" w:rsidRPr="00952523" w:rsidRDefault="00A33DDB" w:rsidP="00A33DDB">
      <w:pPr>
        <w:pStyle w:val="a4"/>
        <w:tabs>
          <w:tab w:val="left" w:pos="0"/>
          <w:tab w:val="left" w:pos="540"/>
        </w:tabs>
        <w:ind w:left="0"/>
        <w:jc w:val="both"/>
      </w:pPr>
      <w:r>
        <w:t>6.</w:t>
      </w:r>
      <w:r w:rsidR="00110163" w:rsidRPr="00952523">
        <w:t xml:space="preserve">Фешина, Е.В. </w:t>
      </w:r>
      <w:proofErr w:type="spellStart"/>
      <w:r w:rsidR="00110163" w:rsidRPr="00952523">
        <w:t>Лего</w:t>
      </w:r>
      <w:proofErr w:type="spellEnd"/>
      <w:r w:rsidR="00110163" w:rsidRPr="00952523">
        <w:t xml:space="preserve"> конструирование в детском </w:t>
      </w:r>
      <w:r>
        <w:t>саду [Текст]: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етод. пос.</w:t>
      </w:r>
      <w:r w:rsidR="00110163" w:rsidRPr="00952523">
        <w:t xml:space="preserve">/Е.В. </w:t>
      </w:r>
      <w:proofErr w:type="spellStart"/>
      <w:r w:rsidR="00110163" w:rsidRPr="00952523">
        <w:t>Фешина</w:t>
      </w:r>
      <w:proofErr w:type="spellEnd"/>
      <w:r>
        <w:t xml:space="preserve">. – М.: ТЦ Сфера, 2012. </w:t>
      </w:r>
    </w:p>
    <w:p w:rsidR="00110163" w:rsidRPr="00952523" w:rsidRDefault="00A33DDB" w:rsidP="00A33DDB">
      <w:pPr>
        <w:tabs>
          <w:tab w:val="left" w:pos="0"/>
          <w:tab w:val="left" w:pos="540"/>
        </w:tabs>
        <w:jc w:val="both"/>
      </w:pPr>
      <w:r>
        <w:t>7</w:t>
      </w:r>
      <w:r w:rsidR="00110163" w:rsidRPr="00952523">
        <w:t>. Филиппов, С. А. Робототехника дл</w:t>
      </w:r>
      <w:r>
        <w:t>я детей и родителей. Из-во Наука, 2011.</w:t>
      </w:r>
    </w:p>
    <w:p w:rsidR="00110163" w:rsidRPr="007D2BE5" w:rsidRDefault="00A33DDB" w:rsidP="00A33DDB">
      <w:pPr>
        <w:tabs>
          <w:tab w:val="left" w:pos="0"/>
          <w:tab w:val="left" w:pos="540"/>
        </w:tabs>
        <w:jc w:val="both"/>
      </w:pPr>
      <w:r>
        <w:t>8</w:t>
      </w:r>
      <w:r w:rsidR="00110163" w:rsidRPr="00952523">
        <w:t>. Методическая копилка. [Электронный ресурс]. URL: http://фгосигра.рф/</w:t>
      </w:r>
    </w:p>
    <w:p w:rsidR="00110163" w:rsidRDefault="00110163" w:rsidP="00FF0563">
      <w:pPr>
        <w:pStyle w:val="a4"/>
        <w:tabs>
          <w:tab w:val="left" w:pos="0"/>
        </w:tabs>
        <w:ind w:left="732"/>
        <w:jc w:val="both"/>
      </w:pPr>
    </w:p>
    <w:p w:rsidR="00110163" w:rsidRDefault="00110163" w:rsidP="00FF0563">
      <w:pPr>
        <w:pStyle w:val="a4"/>
        <w:tabs>
          <w:tab w:val="left" w:pos="0"/>
        </w:tabs>
        <w:ind w:left="732"/>
        <w:jc w:val="both"/>
      </w:pPr>
    </w:p>
    <w:p w:rsidR="00110163" w:rsidRDefault="00110163" w:rsidP="00FF0563">
      <w:pPr>
        <w:pStyle w:val="a4"/>
        <w:tabs>
          <w:tab w:val="left" w:pos="0"/>
        </w:tabs>
        <w:ind w:left="732"/>
        <w:jc w:val="both"/>
      </w:pPr>
    </w:p>
    <w:p w:rsidR="00110163" w:rsidRDefault="00110163" w:rsidP="00FF0563">
      <w:pPr>
        <w:pStyle w:val="a4"/>
        <w:tabs>
          <w:tab w:val="left" w:pos="0"/>
        </w:tabs>
        <w:ind w:left="732"/>
        <w:jc w:val="both"/>
      </w:pPr>
    </w:p>
    <w:p w:rsidR="00110163" w:rsidRDefault="00110163" w:rsidP="00FF0563">
      <w:pPr>
        <w:pStyle w:val="a4"/>
        <w:tabs>
          <w:tab w:val="left" w:pos="0"/>
        </w:tabs>
        <w:ind w:left="732"/>
        <w:jc w:val="both"/>
      </w:pPr>
    </w:p>
    <w:p w:rsidR="00110163" w:rsidRDefault="00110163" w:rsidP="00FF0563">
      <w:pPr>
        <w:pStyle w:val="a4"/>
        <w:tabs>
          <w:tab w:val="left" w:pos="0"/>
        </w:tabs>
        <w:ind w:left="732"/>
        <w:jc w:val="both"/>
      </w:pPr>
    </w:p>
    <w:p w:rsidR="00110163" w:rsidRDefault="00110163" w:rsidP="00FF0563">
      <w:pPr>
        <w:pStyle w:val="a4"/>
        <w:tabs>
          <w:tab w:val="left" w:pos="0"/>
        </w:tabs>
        <w:ind w:left="732"/>
        <w:jc w:val="both"/>
      </w:pPr>
    </w:p>
    <w:p w:rsidR="00110163" w:rsidRDefault="00110163" w:rsidP="00FF0563">
      <w:pPr>
        <w:pStyle w:val="a4"/>
        <w:tabs>
          <w:tab w:val="left" w:pos="0"/>
        </w:tabs>
        <w:ind w:left="732"/>
        <w:jc w:val="both"/>
      </w:pPr>
    </w:p>
    <w:p w:rsidR="00110163" w:rsidRDefault="00110163" w:rsidP="00FF0563">
      <w:pPr>
        <w:pStyle w:val="a4"/>
        <w:tabs>
          <w:tab w:val="left" w:pos="0"/>
        </w:tabs>
        <w:ind w:left="732"/>
        <w:jc w:val="both"/>
      </w:pPr>
    </w:p>
    <w:sectPr w:rsidR="00110163" w:rsidSect="008845D3">
      <w:footerReference w:type="default" r:id="rId9"/>
      <w:pgSz w:w="11906" w:h="16838"/>
      <w:pgMar w:top="1134" w:right="850" w:bottom="1134" w:left="108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9F1" w:rsidRDefault="008939F1" w:rsidP="00381E35">
      <w:r>
        <w:separator/>
      </w:r>
    </w:p>
  </w:endnote>
  <w:endnote w:type="continuationSeparator" w:id="0">
    <w:p w:rsidR="008939F1" w:rsidRDefault="008939F1" w:rsidP="0038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9F1" w:rsidRDefault="008939F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936B12">
      <w:rPr>
        <w:noProof/>
      </w:rPr>
      <w:t>16</w:t>
    </w:r>
    <w:r>
      <w:rPr>
        <w:noProof/>
      </w:rPr>
      <w:fldChar w:fldCharType="end"/>
    </w:r>
  </w:p>
  <w:p w:rsidR="008939F1" w:rsidRDefault="008939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9F1" w:rsidRDefault="008939F1" w:rsidP="00381E35">
      <w:r>
        <w:separator/>
      </w:r>
    </w:p>
  </w:footnote>
  <w:footnote w:type="continuationSeparator" w:id="0">
    <w:p w:rsidR="008939F1" w:rsidRDefault="008939F1" w:rsidP="00381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E6D6B"/>
    <w:multiLevelType w:val="hybridMultilevel"/>
    <w:tmpl w:val="6074DD48"/>
    <w:lvl w:ilvl="0" w:tplc="C12E7A60">
      <w:start w:val="1"/>
      <w:numFmt w:val="decimal"/>
      <w:lvlText w:val="%1."/>
      <w:lvlJc w:val="left"/>
      <w:pPr>
        <w:ind w:left="732" w:hanging="372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5637CE"/>
    <w:multiLevelType w:val="multilevel"/>
    <w:tmpl w:val="2BC8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F206FC"/>
    <w:multiLevelType w:val="multilevel"/>
    <w:tmpl w:val="428C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096F13"/>
    <w:multiLevelType w:val="multilevel"/>
    <w:tmpl w:val="DEE828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4EB67511"/>
    <w:multiLevelType w:val="multilevel"/>
    <w:tmpl w:val="D3D4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035FE"/>
    <w:multiLevelType w:val="hybridMultilevel"/>
    <w:tmpl w:val="21FAEAEA"/>
    <w:lvl w:ilvl="0" w:tplc="745421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1B77D0"/>
    <w:multiLevelType w:val="multilevel"/>
    <w:tmpl w:val="5B2E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6AA1214"/>
    <w:multiLevelType w:val="multilevel"/>
    <w:tmpl w:val="1F14BF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7DC4FDA"/>
    <w:multiLevelType w:val="hybridMultilevel"/>
    <w:tmpl w:val="2EBE87B0"/>
    <w:lvl w:ilvl="0" w:tplc="0419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9">
    <w:nsid w:val="5C027195"/>
    <w:multiLevelType w:val="multilevel"/>
    <w:tmpl w:val="EE5603C2"/>
    <w:lvl w:ilvl="0">
      <w:start w:val="1"/>
      <w:numFmt w:val="decimal"/>
      <w:lvlText w:val="%1."/>
      <w:lvlJc w:val="left"/>
      <w:pPr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00" w:hanging="2160"/>
      </w:pPr>
      <w:rPr>
        <w:rFonts w:cs="Times New Roman" w:hint="default"/>
      </w:rPr>
    </w:lvl>
  </w:abstractNum>
  <w:abstractNum w:abstractNumId="10">
    <w:nsid w:val="5D926F71"/>
    <w:multiLevelType w:val="multilevel"/>
    <w:tmpl w:val="281E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4E7E40"/>
    <w:multiLevelType w:val="multilevel"/>
    <w:tmpl w:val="54E6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FC5553"/>
    <w:multiLevelType w:val="hybridMultilevel"/>
    <w:tmpl w:val="2258FA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F30500"/>
    <w:multiLevelType w:val="multilevel"/>
    <w:tmpl w:val="E6FE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11"/>
  </w:num>
  <w:num w:numId="5">
    <w:abstractNumId w:val="10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5"/>
  </w:num>
  <w:num w:numId="11">
    <w:abstractNumId w:val="7"/>
  </w:num>
  <w:num w:numId="12">
    <w:abstractNumId w:val="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B6"/>
    <w:rsid w:val="00006F23"/>
    <w:rsid w:val="00011ED6"/>
    <w:rsid w:val="00033962"/>
    <w:rsid w:val="000341E9"/>
    <w:rsid w:val="00034E9B"/>
    <w:rsid w:val="00046416"/>
    <w:rsid w:val="000508C6"/>
    <w:rsid w:val="00051690"/>
    <w:rsid w:val="000559FF"/>
    <w:rsid w:val="00077589"/>
    <w:rsid w:val="00081966"/>
    <w:rsid w:val="00092079"/>
    <w:rsid w:val="00094F0E"/>
    <w:rsid w:val="000B5E41"/>
    <w:rsid w:val="000D4792"/>
    <w:rsid w:val="000E2996"/>
    <w:rsid w:val="000F36FD"/>
    <w:rsid w:val="00105203"/>
    <w:rsid w:val="00110163"/>
    <w:rsid w:val="00110F17"/>
    <w:rsid w:val="0011165D"/>
    <w:rsid w:val="001341E2"/>
    <w:rsid w:val="00155B0F"/>
    <w:rsid w:val="001641C2"/>
    <w:rsid w:val="00173710"/>
    <w:rsid w:val="0018262C"/>
    <w:rsid w:val="001864A4"/>
    <w:rsid w:val="001A2FA5"/>
    <w:rsid w:val="001A32E0"/>
    <w:rsid w:val="001A34B2"/>
    <w:rsid w:val="001B3C92"/>
    <w:rsid w:val="001B7AE5"/>
    <w:rsid w:val="001C55CB"/>
    <w:rsid w:val="001C6FCA"/>
    <w:rsid w:val="001E27B8"/>
    <w:rsid w:val="001E7A53"/>
    <w:rsid w:val="0020561F"/>
    <w:rsid w:val="00242A51"/>
    <w:rsid w:val="00246BF2"/>
    <w:rsid w:val="00253362"/>
    <w:rsid w:val="002601BB"/>
    <w:rsid w:val="00266142"/>
    <w:rsid w:val="00281A90"/>
    <w:rsid w:val="002A1EB4"/>
    <w:rsid w:val="002A36EF"/>
    <w:rsid w:val="002A39E5"/>
    <w:rsid w:val="002B3747"/>
    <w:rsid w:val="002B69AA"/>
    <w:rsid w:val="002C0FE2"/>
    <w:rsid w:val="002F158F"/>
    <w:rsid w:val="002F7D2B"/>
    <w:rsid w:val="00302426"/>
    <w:rsid w:val="003042A1"/>
    <w:rsid w:val="003165CA"/>
    <w:rsid w:val="003243D8"/>
    <w:rsid w:val="00335F73"/>
    <w:rsid w:val="003540BF"/>
    <w:rsid w:val="00356231"/>
    <w:rsid w:val="00356AEC"/>
    <w:rsid w:val="00360648"/>
    <w:rsid w:val="003633F1"/>
    <w:rsid w:val="00381E35"/>
    <w:rsid w:val="00392540"/>
    <w:rsid w:val="003A641D"/>
    <w:rsid w:val="003B34C7"/>
    <w:rsid w:val="003E5B46"/>
    <w:rsid w:val="003E6597"/>
    <w:rsid w:val="003F7636"/>
    <w:rsid w:val="00431E8A"/>
    <w:rsid w:val="00433005"/>
    <w:rsid w:val="00441035"/>
    <w:rsid w:val="0044382A"/>
    <w:rsid w:val="004565FC"/>
    <w:rsid w:val="00466F97"/>
    <w:rsid w:val="00476761"/>
    <w:rsid w:val="00484866"/>
    <w:rsid w:val="004850CC"/>
    <w:rsid w:val="004875DC"/>
    <w:rsid w:val="00496AD7"/>
    <w:rsid w:val="004A20EB"/>
    <w:rsid w:val="004D203C"/>
    <w:rsid w:val="004D3D04"/>
    <w:rsid w:val="004F7A1B"/>
    <w:rsid w:val="0050696A"/>
    <w:rsid w:val="005215FF"/>
    <w:rsid w:val="00524C84"/>
    <w:rsid w:val="005260EE"/>
    <w:rsid w:val="0054781C"/>
    <w:rsid w:val="005552BA"/>
    <w:rsid w:val="00555712"/>
    <w:rsid w:val="00575D2D"/>
    <w:rsid w:val="00577746"/>
    <w:rsid w:val="00581CCE"/>
    <w:rsid w:val="00595719"/>
    <w:rsid w:val="005A230C"/>
    <w:rsid w:val="005A6F83"/>
    <w:rsid w:val="005B60DB"/>
    <w:rsid w:val="005C22BE"/>
    <w:rsid w:val="005D0661"/>
    <w:rsid w:val="005D716C"/>
    <w:rsid w:val="005F0E7E"/>
    <w:rsid w:val="006050D0"/>
    <w:rsid w:val="006054E1"/>
    <w:rsid w:val="00611544"/>
    <w:rsid w:val="00624111"/>
    <w:rsid w:val="00631473"/>
    <w:rsid w:val="006318B7"/>
    <w:rsid w:val="006371CB"/>
    <w:rsid w:val="00640CE6"/>
    <w:rsid w:val="00640CE8"/>
    <w:rsid w:val="0065095A"/>
    <w:rsid w:val="00652569"/>
    <w:rsid w:val="00656E83"/>
    <w:rsid w:val="00677139"/>
    <w:rsid w:val="00696001"/>
    <w:rsid w:val="006A6B24"/>
    <w:rsid w:val="006B2B30"/>
    <w:rsid w:val="006B7041"/>
    <w:rsid w:val="006D0FF8"/>
    <w:rsid w:val="00710C67"/>
    <w:rsid w:val="0073150C"/>
    <w:rsid w:val="007372C5"/>
    <w:rsid w:val="00757784"/>
    <w:rsid w:val="00781963"/>
    <w:rsid w:val="007A3AD2"/>
    <w:rsid w:val="007A743A"/>
    <w:rsid w:val="007C3858"/>
    <w:rsid w:val="007D15FC"/>
    <w:rsid w:val="007D2BE5"/>
    <w:rsid w:val="007E058C"/>
    <w:rsid w:val="007E0FA0"/>
    <w:rsid w:val="007E3D6F"/>
    <w:rsid w:val="007E521F"/>
    <w:rsid w:val="007E7623"/>
    <w:rsid w:val="007F4649"/>
    <w:rsid w:val="0083473F"/>
    <w:rsid w:val="00834922"/>
    <w:rsid w:val="0084007D"/>
    <w:rsid w:val="008400EA"/>
    <w:rsid w:val="00862ACB"/>
    <w:rsid w:val="008667F8"/>
    <w:rsid w:val="00880401"/>
    <w:rsid w:val="008845D3"/>
    <w:rsid w:val="008939F1"/>
    <w:rsid w:val="00893D09"/>
    <w:rsid w:val="008A79BB"/>
    <w:rsid w:val="008B278E"/>
    <w:rsid w:val="008B4558"/>
    <w:rsid w:val="008B5C04"/>
    <w:rsid w:val="008C352F"/>
    <w:rsid w:val="008D141A"/>
    <w:rsid w:val="008D3B29"/>
    <w:rsid w:val="008D4445"/>
    <w:rsid w:val="008D6F73"/>
    <w:rsid w:val="008E56B7"/>
    <w:rsid w:val="009006B2"/>
    <w:rsid w:val="00907F7E"/>
    <w:rsid w:val="009225FE"/>
    <w:rsid w:val="00934BD0"/>
    <w:rsid w:val="00936B12"/>
    <w:rsid w:val="00952523"/>
    <w:rsid w:val="00974F39"/>
    <w:rsid w:val="00982E6B"/>
    <w:rsid w:val="009A1E82"/>
    <w:rsid w:val="009B3BD0"/>
    <w:rsid w:val="009B7FB6"/>
    <w:rsid w:val="009C7703"/>
    <w:rsid w:val="009D0DEF"/>
    <w:rsid w:val="009D1872"/>
    <w:rsid w:val="009D433C"/>
    <w:rsid w:val="009E741F"/>
    <w:rsid w:val="009F355D"/>
    <w:rsid w:val="00A03595"/>
    <w:rsid w:val="00A25386"/>
    <w:rsid w:val="00A3123A"/>
    <w:rsid w:val="00A3271B"/>
    <w:rsid w:val="00A33DDB"/>
    <w:rsid w:val="00A43E5C"/>
    <w:rsid w:val="00A50734"/>
    <w:rsid w:val="00A72844"/>
    <w:rsid w:val="00A77C11"/>
    <w:rsid w:val="00A92C72"/>
    <w:rsid w:val="00AB137F"/>
    <w:rsid w:val="00AC12CB"/>
    <w:rsid w:val="00AC51D3"/>
    <w:rsid w:val="00AC5D36"/>
    <w:rsid w:val="00AC701F"/>
    <w:rsid w:val="00B11F0C"/>
    <w:rsid w:val="00B152C4"/>
    <w:rsid w:val="00B2104A"/>
    <w:rsid w:val="00B243A9"/>
    <w:rsid w:val="00B32C74"/>
    <w:rsid w:val="00B33F4F"/>
    <w:rsid w:val="00B343C8"/>
    <w:rsid w:val="00B43A9A"/>
    <w:rsid w:val="00B507C9"/>
    <w:rsid w:val="00B5180A"/>
    <w:rsid w:val="00B524B2"/>
    <w:rsid w:val="00B62C81"/>
    <w:rsid w:val="00B7581D"/>
    <w:rsid w:val="00B773D6"/>
    <w:rsid w:val="00B80E98"/>
    <w:rsid w:val="00BC6162"/>
    <w:rsid w:val="00BD0971"/>
    <w:rsid w:val="00BE199F"/>
    <w:rsid w:val="00BE5A40"/>
    <w:rsid w:val="00C409DE"/>
    <w:rsid w:val="00C50D4B"/>
    <w:rsid w:val="00C562FB"/>
    <w:rsid w:val="00C57DCF"/>
    <w:rsid w:val="00C61EAE"/>
    <w:rsid w:val="00C72982"/>
    <w:rsid w:val="00C74F81"/>
    <w:rsid w:val="00CA1375"/>
    <w:rsid w:val="00CA49AE"/>
    <w:rsid w:val="00CB59BB"/>
    <w:rsid w:val="00CC687C"/>
    <w:rsid w:val="00CC6B62"/>
    <w:rsid w:val="00CE3A19"/>
    <w:rsid w:val="00CE7AED"/>
    <w:rsid w:val="00CF3BFB"/>
    <w:rsid w:val="00D04140"/>
    <w:rsid w:val="00D22DB4"/>
    <w:rsid w:val="00D25139"/>
    <w:rsid w:val="00D53707"/>
    <w:rsid w:val="00D62D8B"/>
    <w:rsid w:val="00D70E6F"/>
    <w:rsid w:val="00D725B2"/>
    <w:rsid w:val="00DA3720"/>
    <w:rsid w:val="00DA6893"/>
    <w:rsid w:val="00DB68FE"/>
    <w:rsid w:val="00DC19FD"/>
    <w:rsid w:val="00DC4C11"/>
    <w:rsid w:val="00DC51A0"/>
    <w:rsid w:val="00DC6356"/>
    <w:rsid w:val="00DE3BE5"/>
    <w:rsid w:val="00DE44E0"/>
    <w:rsid w:val="00E357E3"/>
    <w:rsid w:val="00E43CBE"/>
    <w:rsid w:val="00E4406D"/>
    <w:rsid w:val="00E634E1"/>
    <w:rsid w:val="00E80902"/>
    <w:rsid w:val="00EB60E6"/>
    <w:rsid w:val="00ED5C26"/>
    <w:rsid w:val="00EE39B5"/>
    <w:rsid w:val="00EF5C2A"/>
    <w:rsid w:val="00EF7825"/>
    <w:rsid w:val="00EF7C5E"/>
    <w:rsid w:val="00F00FCD"/>
    <w:rsid w:val="00F04C3A"/>
    <w:rsid w:val="00F12712"/>
    <w:rsid w:val="00F1316F"/>
    <w:rsid w:val="00F17188"/>
    <w:rsid w:val="00F1786D"/>
    <w:rsid w:val="00F258BF"/>
    <w:rsid w:val="00F3191B"/>
    <w:rsid w:val="00F458C8"/>
    <w:rsid w:val="00F46D89"/>
    <w:rsid w:val="00F519A3"/>
    <w:rsid w:val="00F53BA4"/>
    <w:rsid w:val="00F55724"/>
    <w:rsid w:val="00F57FB8"/>
    <w:rsid w:val="00F61437"/>
    <w:rsid w:val="00F803A0"/>
    <w:rsid w:val="00F85D65"/>
    <w:rsid w:val="00F87A70"/>
    <w:rsid w:val="00F978E3"/>
    <w:rsid w:val="00FA56AC"/>
    <w:rsid w:val="00FB2405"/>
    <w:rsid w:val="00FC2BAF"/>
    <w:rsid w:val="00FE39DC"/>
    <w:rsid w:val="00FE4459"/>
    <w:rsid w:val="00FE7F88"/>
    <w:rsid w:val="00FF0563"/>
    <w:rsid w:val="00FF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5C"/>
    <w:rPr>
      <w:rFonts w:ascii="Times New Roman" w:hAnsi="Times New Roman"/>
      <w:sz w:val="28"/>
      <w:lang w:eastAsia="en-US"/>
    </w:rPr>
  </w:style>
  <w:style w:type="paragraph" w:styleId="3">
    <w:name w:val="heading 3"/>
    <w:basedOn w:val="a"/>
    <w:link w:val="30"/>
    <w:uiPriority w:val="99"/>
    <w:qFormat/>
    <w:rsid w:val="00077589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077589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c14">
    <w:name w:val="c14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7E0FA0"/>
    <w:rPr>
      <w:rFonts w:cs="Times New Roman"/>
    </w:rPr>
  </w:style>
  <w:style w:type="paragraph" w:customStyle="1" w:styleId="c0">
    <w:name w:val="c0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7E0FA0"/>
    <w:rPr>
      <w:rFonts w:cs="Times New Roman"/>
    </w:rPr>
  </w:style>
  <w:style w:type="character" w:customStyle="1" w:styleId="c4">
    <w:name w:val="c4"/>
    <w:basedOn w:val="a0"/>
    <w:uiPriority w:val="99"/>
    <w:rsid w:val="007E0FA0"/>
    <w:rPr>
      <w:rFonts w:cs="Times New Roman"/>
    </w:rPr>
  </w:style>
  <w:style w:type="paragraph" w:customStyle="1" w:styleId="c23">
    <w:name w:val="c23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7E0FA0"/>
    <w:rPr>
      <w:rFonts w:cs="Times New Roman"/>
    </w:rPr>
  </w:style>
  <w:style w:type="character" w:customStyle="1" w:styleId="c21">
    <w:name w:val="c21"/>
    <w:basedOn w:val="a0"/>
    <w:uiPriority w:val="99"/>
    <w:rsid w:val="007E0FA0"/>
    <w:rPr>
      <w:rFonts w:cs="Times New Roman"/>
    </w:rPr>
  </w:style>
  <w:style w:type="character" w:customStyle="1" w:styleId="c16">
    <w:name w:val="c16"/>
    <w:basedOn w:val="a0"/>
    <w:uiPriority w:val="99"/>
    <w:rsid w:val="007E0FA0"/>
    <w:rPr>
      <w:rFonts w:cs="Times New Roman"/>
    </w:rPr>
  </w:style>
  <w:style w:type="paragraph" w:customStyle="1" w:styleId="c12">
    <w:name w:val="c12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uiPriority w:val="99"/>
    <w:rsid w:val="007E0FA0"/>
    <w:rPr>
      <w:rFonts w:cs="Times New Roman"/>
    </w:rPr>
  </w:style>
  <w:style w:type="paragraph" w:customStyle="1" w:styleId="c10">
    <w:name w:val="c10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07758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9D433C"/>
    <w:pPr>
      <w:ind w:left="720"/>
      <w:contextualSpacing/>
    </w:pPr>
  </w:style>
  <w:style w:type="paragraph" w:styleId="a5">
    <w:name w:val="No Spacing"/>
    <w:basedOn w:val="a"/>
    <w:uiPriority w:val="99"/>
    <w:qFormat/>
    <w:rsid w:val="00033962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6050D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rsid w:val="006050D0"/>
    <w:rPr>
      <w:rFonts w:cs="Times New Roman"/>
      <w:color w:val="0000FF"/>
      <w:u w:val="single"/>
    </w:rPr>
  </w:style>
  <w:style w:type="character" w:customStyle="1" w:styleId="1">
    <w:name w:val="Заголовок1"/>
    <w:basedOn w:val="a0"/>
    <w:uiPriority w:val="99"/>
    <w:rsid w:val="006050D0"/>
    <w:rPr>
      <w:rFonts w:cs="Times New Roman"/>
    </w:rPr>
  </w:style>
  <w:style w:type="character" w:customStyle="1" w:styleId="delim">
    <w:name w:val="delim"/>
    <w:basedOn w:val="a0"/>
    <w:uiPriority w:val="99"/>
    <w:rsid w:val="006050D0"/>
    <w:rPr>
      <w:rFonts w:cs="Times New Roman"/>
    </w:rPr>
  </w:style>
  <w:style w:type="character" w:customStyle="1" w:styleId="ya-share2badge">
    <w:name w:val="ya-share2__badge"/>
    <w:basedOn w:val="a0"/>
    <w:uiPriority w:val="99"/>
    <w:rsid w:val="006050D0"/>
    <w:rPr>
      <w:rFonts w:cs="Times New Roman"/>
    </w:rPr>
  </w:style>
  <w:style w:type="character" w:customStyle="1" w:styleId="ya-share2icon">
    <w:name w:val="ya-share2__icon"/>
    <w:basedOn w:val="a0"/>
    <w:uiPriority w:val="99"/>
    <w:rsid w:val="006050D0"/>
    <w:rPr>
      <w:rFonts w:cs="Times New Roman"/>
    </w:rPr>
  </w:style>
  <w:style w:type="character" w:customStyle="1" w:styleId="c28">
    <w:name w:val="c28"/>
    <w:basedOn w:val="a0"/>
    <w:uiPriority w:val="99"/>
    <w:rsid w:val="00FE7F88"/>
    <w:rPr>
      <w:rFonts w:cs="Times New Roman"/>
    </w:rPr>
  </w:style>
  <w:style w:type="character" w:customStyle="1" w:styleId="c89">
    <w:name w:val="c89"/>
    <w:basedOn w:val="a0"/>
    <w:uiPriority w:val="99"/>
    <w:rsid w:val="00FE7F88"/>
    <w:rPr>
      <w:rFonts w:cs="Times New Roman"/>
    </w:rPr>
  </w:style>
  <w:style w:type="character" w:customStyle="1" w:styleId="c11">
    <w:name w:val="c11"/>
    <w:basedOn w:val="a0"/>
    <w:uiPriority w:val="99"/>
    <w:rsid w:val="00FE7F88"/>
    <w:rPr>
      <w:rFonts w:cs="Times New Roman"/>
    </w:rPr>
  </w:style>
  <w:style w:type="paragraph" w:customStyle="1" w:styleId="c19">
    <w:name w:val="c19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8">
    <w:name w:val="c98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2">
    <w:name w:val="c22"/>
    <w:basedOn w:val="a0"/>
    <w:uiPriority w:val="99"/>
    <w:rsid w:val="001A32E0"/>
    <w:rPr>
      <w:rFonts w:cs="Times New Roman"/>
    </w:rPr>
  </w:style>
  <w:style w:type="character" w:customStyle="1" w:styleId="c35">
    <w:name w:val="c35"/>
    <w:basedOn w:val="a0"/>
    <w:uiPriority w:val="99"/>
    <w:rsid w:val="001A32E0"/>
    <w:rPr>
      <w:rFonts w:cs="Times New Roman"/>
    </w:rPr>
  </w:style>
  <w:style w:type="paragraph" w:customStyle="1" w:styleId="c51">
    <w:name w:val="c51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4">
    <w:name w:val="c184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8">
    <w:name w:val="c158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8">
    <w:name w:val="c138"/>
    <w:basedOn w:val="a0"/>
    <w:uiPriority w:val="99"/>
    <w:rsid w:val="001A32E0"/>
    <w:rPr>
      <w:rFonts w:cs="Times New Roman"/>
    </w:rPr>
  </w:style>
  <w:style w:type="paragraph" w:customStyle="1" w:styleId="c37">
    <w:name w:val="c37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8">
    <w:name w:val="c108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1">
    <w:name w:val="c41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3">
    <w:name w:val="c83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4">
    <w:name w:val="c94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3">
    <w:name w:val="c43"/>
    <w:basedOn w:val="a0"/>
    <w:uiPriority w:val="99"/>
    <w:rsid w:val="001A32E0"/>
    <w:rPr>
      <w:rFonts w:cs="Times New Roman"/>
    </w:rPr>
  </w:style>
  <w:style w:type="paragraph" w:styleId="a7">
    <w:name w:val="header"/>
    <w:basedOn w:val="a"/>
    <w:link w:val="a8"/>
    <w:uiPriority w:val="99"/>
    <w:rsid w:val="00381E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81E35"/>
    <w:rPr>
      <w:rFonts w:cs="Times New Roman"/>
    </w:rPr>
  </w:style>
  <w:style w:type="paragraph" w:styleId="a9">
    <w:name w:val="footer"/>
    <w:basedOn w:val="a"/>
    <w:link w:val="aa"/>
    <w:uiPriority w:val="99"/>
    <w:rsid w:val="00381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81E35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0D47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D4792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E43CBE"/>
    <w:pPr>
      <w:widowControl w:val="0"/>
      <w:autoSpaceDE w:val="0"/>
      <w:autoSpaceDN w:val="0"/>
      <w:adjustRightInd w:val="0"/>
      <w:spacing w:line="317" w:lineRule="exact"/>
      <w:ind w:firstLine="576"/>
      <w:jc w:val="both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E43CBE"/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5C"/>
    <w:rPr>
      <w:rFonts w:ascii="Times New Roman" w:hAnsi="Times New Roman"/>
      <w:sz w:val="28"/>
      <w:lang w:eastAsia="en-US"/>
    </w:rPr>
  </w:style>
  <w:style w:type="paragraph" w:styleId="3">
    <w:name w:val="heading 3"/>
    <w:basedOn w:val="a"/>
    <w:link w:val="30"/>
    <w:uiPriority w:val="99"/>
    <w:qFormat/>
    <w:rsid w:val="00077589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077589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c14">
    <w:name w:val="c14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7E0FA0"/>
    <w:rPr>
      <w:rFonts w:cs="Times New Roman"/>
    </w:rPr>
  </w:style>
  <w:style w:type="paragraph" w:customStyle="1" w:styleId="c0">
    <w:name w:val="c0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7E0FA0"/>
    <w:rPr>
      <w:rFonts w:cs="Times New Roman"/>
    </w:rPr>
  </w:style>
  <w:style w:type="character" w:customStyle="1" w:styleId="c4">
    <w:name w:val="c4"/>
    <w:basedOn w:val="a0"/>
    <w:uiPriority w:val="99"/>
    <w:rsid w:val="007E0FA0"/>
    <w:rPr>
      <w:rFonts w:cs="Times New Roman"/>
    </w:rPr>
  </w:style>
  <w:style w:type="paragraph" w:customStyle="1" w:styleId="c23">
    <w:name w:val="c23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7E0FA0"/>
    <w:rPr>
      <w:rFonts w:cs="Times New Roman"/>
    </w:rPr>
  </w:style>
  <w:style w:type="character" w:customStyle="1" w:styleId="c21">
    <w:name w:val="c21"/>
    <w:basedOn w:val="a0"/>
    <w:uiPriority w:val="99"/>
    <w:rsid w:val="007E0FA0"/>
    <w:rPr>
      <w:rFonts w:cs="Times New Roman"/>
    </w:rPr>
  </w:style>
  <w:style w:type="character" w:customStyle="1" w:styleId="c16">
    <w:name w:val="c16"/>
    <w:basedOn w:val="a0"/>
    <w:uiPriority w:val="99"/>
    <w:rsid w:val="007E0FA0"/>
    <w:rPr>
      <w:rFonts w:cs="Times New Roman"/>
    </w:rPr>
  </w:style>
  <w:style w:type="paragraph" w:customStyle="1" w:styleId="c12">
    <w:name w:val="c12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uiPriority w:val="99"/>
    <w:rsid w:val="007E0FA0"/>
    <w:rPr>
      <w:rFonts w:cs="Times New Roman"/>
    </w:rPr>
  </w:style>
  <w:style w:type="paragraph" w:customStyle="1" w:styleId="c10">
    <w:name w:val="c10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7E0F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07758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9D433C"/>
    <w:pPr>
      <w:ind w:left="720"/>
      <w:contextualSpacing/>
    </w:pPr>
  </w:style>
  <w:style w:type="paragraph" w:styleId="a5">
    <w:name w:val="No Spacing"/>
    <w:basedOn w:val="a"/>
    <w:uiPriority w:val="99"/>
    <w:qFormat/>
    <w:rsid w:val="00033962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6050D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rsid w:val="006050D0"/>
    <w:rPr>
      <w:rFonts w:cs="Times New Roman"/>
      <w:color w:val="0000FF"/>
      <w:u w:val="single"/>
    </w:rPr>
  </w:style>
  <w:style w:type="character" w:customStyle="1" w:styleId="1">
    <w:name w:val="Заголовок1"/>
    <w:basedOn w:val="a0"/>
    <w:uiPriority w:val="99"/>
    <w:rsid w:val="006050D0"/>
    <w:rPr>
      <w:rFonts w:cs="Times New Roman"/>
    </w:rPr>
  </w:style>
  <w:style w:type="character" w:customStyle="1" w:styleId="delim">
    <w:name w:val="delim"/>
    <w:basedOn w:val="a0"/>
    <w:uiPriority w:val="99"/>
    <w:rsid w:val="006050D0"/>
    <w:rPr>
      <w:rFonts w:cs="Times New Roman"/>
    </w:rPr>
  </w:style>
  <w:style w:type="character" w:customStyle="1" w:styleId="ya-share2badge">
    <w:name w:val="ya-share2__badge"/>
    <w:basedOn w:val="a0"/>
    <w:uiPriority w:val="99"/>
    <w:rsid w:val="006050D0"/>
    <w:rPr>
      <w:rFonts w:cs="Times New Roman"/>
    </w:rPr>
  </w:style>
  <w:style w:type="character" w:customStyle="1" w:styleId="ya-share2icon">
    <w:name w:val="ya-share2__icon"/>
    <w:basedOn w:val="a0"/>
    <w:uiPriority w:val="99"/>
    <w:rsid w:val="006050D0"/>
    <w:rPr>
      <w:rFonts w:cs="Times New Roman"/>
    </w:rPr>
  </w:style>
  <w:style w:type="character" w:customStyle="1" w:styleId="c28">
    <w:name w:val="c28"/>
    <w:basedOn w:val="a0"/>
    <w:uiPriority w:val="99"/>
    <w:rsid w:val="00FE7F88"/>
    <w:rPr>
      <w:rFonts w:cs="Times New Roman"/>
    </w:rPr>
  </w:style>
  <w:style w:type="character" w:customStyle="1" w:styleId="c89">
    <w:name w:val="c89"/>
    <w:basedOn w:val="a0"/>
    <w:uiPriority w:val="99"/>
    <w:rsid w:val="00FE7F88"/>
    <w:rPr>
      <w:rFonts w:cs="Times New Roman"/>
    </w:rPr>
  </w:style>
  <w:style w:type="character" w:customStyle="1" w:styleId="c11">
    <w:name w:val="c11"/>
    <w:basedOn w:val="a0"/>
    <w:uiPriority w:val="99"/>
    <w:rsid w:val="00FE7F88"/>
    <w:rPr>
      <w:rFonts w:cs="Times New Roman"/>
    </w:rPr>
  </w:style>
  <w:style w:type="paragraph" w:customStyle="1" w:styleId="c19">
    <w:name w:val="c19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8">
    <w:name w:val="c98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2">
    <w:name w:val="c22"/>
    <w:basedOn w:val="a0"/>
    <w:uiPriority w:val="99"/>
    <w:rsid w:val="001A32E0"/>
    <w:rPr>
      <w:rFonts w:cs="Times New Roman"/>
    </w:rPr>
  </w:style>
  <w:style w:type="character" w:customStyle="1" w:styleId="c35">
    <w:name w:val="c35"/>
    <w:basedOn w:val="a0"/>
    <w:uiPriority w:val="99"/>
    <w:rsid w:val="001A32E0"/>
    <w:rPr>
      <w:rFonts w:cs="Times New Roman"/>
    </w:rPr>
  </w:style>
  <w:style w:type="paragraph" w:customStyle="1" w:styleId="c51">
    <w:name w:val="c51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4">
    <w:name w:val="c184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8">
    <w:name w:val="c158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8">
    <w:name w:val="c138"/>
    <w:basedOn w:val="a0"/>
    <w:uiPriority w:val="99"/>
    <w:rsid w:val="001A32E0"/>
    <w:rPr>
      <w:rFonts w:cs="Times New Roman"/>
    </w:rPr>
  </w:style>
  <w:style w:type="paragraph" w:customStyle="1" w:styleId="c37">
    <w:name w:val="c37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8">
    <w:name w:val="c108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1">
    <w:name w:val="c41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3">
    <w:name w:val="c83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4">
    <w:name w:val="c94"/>
    <w:basedOn w:val="a"/>
    <w:uiPriority w:val="99"/>
    <w:rsid w:val="001A32E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3">
    <w:name w:val="c43"/>
    <w:basedOn w:val="a0"/>
    <w:uiPriority w:val="99"/>
    <w:rsid w:val="001A32E0"/>
    <w:rPr>
      <w:rFonts w:cs="Times New Roman"/>
    </w:rPr>
  </w:style>
  <w:style w:type="paragraph" w:styleId="a7">
    <w:name w:val="header"/>
    <w:basedOn w:val="a"/>
    <w:link w:val="a8"/>
    <w:uiPriority w:val="99"/>
    <w:rsid w:val="00381E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81E35"/>
    <w:rPr>
      <w:rFonts w:cs="Times New Roman"/>
    </w:rPr>
  </w:style>
  <w:style w:type="paragraph" w:styleId="a9">
    <w:name w:val="footer"/>
    <w:basedOn w:val="a"/>
    <w:link w:val="aa"/>
    <w:uiPriority w:val="99"/>
    <w:rsid w:val="00381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81E35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0D47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D4792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E43CBE"/>
    <w:pPr>
      <w:widowControl w:val="0"/>
      <w:autoSpaceDE w:val="0"/>
      <w:autoSpaceDN w:val="0"/>
      <w:adjustRightInd w:val="0"/>
      <w:spacing w:line="317" w:lineRule="exact"/>
      <w:ind w:firstLine="576"/>
      <w:jc w:val="both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E43CBE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5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3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5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5642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35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2750</Words>
  <Characters>20825</Characters>
  <Application>Microsoft Office Word</Application>
  <DocSecurity>0</DocSecurity>
  <Lines>173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ДС</dc:creator>
  <cp:lastModifiedBy>Компьютер</cp:lastModifiedBy>
  <cp:revision>4</cp:revision>
  <cp:lastPrinted>2024-07-24T12:58:00Z</cp:lastPrinted>
  <dcterms:created xsi:type="dcterms:W3CDTF">2024-06-11T05:15:00Z</dcterms:created>
  <dcterms:modified xsi:type="dcterms:W3CDTF">2024-07-24T12:58:00Z</dcterms:modified>
</cp:coreProperties>
</file>