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Pr="00002DC5" w:rsidRDefault="009B2D69" w:rsidP="009B2D69">
      <w:pPr>
        <w:jc w:val="center"/>
        <w:rPr>
          <w:b/>
          <w:sz w:val="28"/>
          <w:szCs w:val="28"/>
        </w:rPr>
      </w:pPr>
      <w:r w:rsidRPr="00002DC5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B2D69" w:rsidRPr="00002DC5" w:rsidRDefault="009B2D69" w:rsidP="009B2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</w:t>
      </w:r>
      <w:r w:rsidRPr="00002DC5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13</w:t>
      </w:r>
      <w:r w:rsidRPr="00002DC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»</w:t>
      </w:r>
    </w:p>
    <w:p w:rsidR="009B2D69" w:rsidRDefault="009B2D69" w:rsidP="009B2D69">
      <w:pPr>
        <w:jc w:val="center"/>
        <w:rPr>
          <w:b/>
          <w:sz w:val="28"/>
          <w:szCs w:val="28"/>
        </w:rPr>
      </w:pPr>
      <w:r w:rsidRPr="00002DC5">
        <w:rPr>
          <w:b/>
          <w:sz w:val="28"/>
          <w:szCs w:val="28"/>
        </w:rPr>
        <w:t xml:space="preserve">(МБДОУ </w:t>
      </w:r>
      <w:r>
        <w:rPr>
          <w:b/>
          <w:sz w:val="28"/>
          <w:szCs w:val="28"/>
        </w:rPr>
        <w:t xml:space="preserve">«Детский сад </w:t>
      </w:r>
      <w:r w:rsidRPr="00002DC5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13</w:t>
      </w:r>
      <w:r w:rsidRPr="00002DC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»</w:t>
      </w:r>
      <w:r w:rsidRPr="00002DC5">
        <w:rPr>
          <w:b/>
          <w:sz w:val="28"/>
          <w:szCs w:val="28"/>
        </w:rPr>
        <w:t>)</w:t>
      </w: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  <w:bookmarkStart w:id="0" w:name="_GoBack"/>
      <w:bookmarkEnd w:id="0"/>
    </w:p>
    <w:p w:rsidR="009B2D69" w:rsidRDefault="009F0851" w:rsidP="009F0851">
      <w:pPr>
        <w:tabs>
          <w:tab w:val="left" w:pos="2730"/>
        </w:tabs>
        <w:jc w:val="center"/>
        <w:rPr>
          <w:i/>
          <w:sz w:val="28"/>
          <w:szCs w:val="28"/>
          <w:u w:val="single"/>
        </w:rPr>
      </w:pPr>
      <w:r w:rsidRPr="009F0851">
        <w:rPr>
          <w:i/>
          <w:sz w:val="28"/>
          <w:szCs w:val="28"/>
          <w:u w:val="single"/>
        </w:rPr>
        <w:t>Перечень дидактических, наглядных и игровых материалов, используемых в процессе воспитания и обучения воспитанников</w:t>
      </w:r>
    </w:p>
    <w:p w:rsidR="009F0851" w:rsidRDefault="009F0851" w:rsidP="009F0851">
      <w:pPr>
        <w:tabs>
          <w:tab w:val="left" w:pos="2730"/>
        </w:tabs>
        <w:jc w:val="center"/>
        <w:rPr>
          <w:sz w:val="28"/>
          <w:szCs w:val="28"/>
        </w:rPr>
      </w:pPr>
    </w:p>
    <w:p w:rsidR="009F0851" w:rsidRPr="009F0851" w:rsidRDefault="009F0851" w:rsidP="009F0851">
      <w:pPr>
        <w:tabs>
          <w:tab w:val="left" w:pos="2730"/>
        </w:tabs>
        <w:jc w:val="center"/>
        <w:rPr>
          <w:b/>
          <w:sz w:val="28"/>
          <w:szCs w:val="28"/>
        </w:rPr>
      </w:pPr>
      <w:r w:rsidRPr="009F0851">
        <w:rPr>
          <w:sz w:val="28"/>
          <w:szCs w:val="28"/>
        </w:rPr>
        <w:t>в кабинете педагога -психолога</w:t>
      </w:r>
    </w:p>
    <w:p w:rsidR="009B2D69" w:rsidRPr="009F0851" w:rsidRDefault="009B2D69" w:rsidP="009B2D69">
      <w:pPr>
        <w:jc w:val="center"/>
        <w:rPr>
          <w:b/>
          <w:sz w:val="28"/>
          <w:szCs w:val="28"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Pr="00221B9C" w:rsidRDefault="009B2D69" w:rsidP="009B2D69">
      <w:pPr>
        <w:jc w:val="center"/>
        <w:rPr>
          <w:sz w:val="28"/>
          <w:szCs w:val="28"/>
        </w:rPr>
      </w:pPr>
    </w:p>
    <w:p w:rsidR="009B2D69" w:rsidRPr="00221B9C" w:rsidRDefault="009B2D69" w:rsidP="009F0851">
      <w:pPr>
        <w:jc w:val="right"/>
        <w:rPr>
          <w:sz w:val="28"/>
          <w:szCs w:val="28"/>
        </w:rPr>
      </w:pPr>
      <w:r w:rsidRPr="00221B9C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9B2D69" w:rsidRPr="00232738" w:rsidRDefault="009B2D69" w:rsidP="009B2D69">
      <w:pPr>
        <w:jc w:val="center"/>
      </w:pPr>
    </w:p>
    <w:p w:rsidR="009B2D69" w:rsidRPr="00232738" w:rsidRDefault="009B2D69" w:rsidP="009B2D69">
      <w:pPr>
        <w:jc w:val="center"/>
      </w:pPr>
    </w:p>
    <w:p w:rsidR="009B2D69" w:rsidRPr="00232738" w:rsidRDefault="009B2D69" w:rsidP="009B2D69">
      <w:pPr>
        <w:jc w:val="center"/>
      </w:pPr>
    </w:p>
    <w:p w:rsidR="009B2D69" w:rsidRPr="00232738" w:rsidRDefault="009B2D69" w:rsidP="009B2D69">
      <w:pPr>
        <w:jc w:val="center"/>
      </w:pPr>
    </w:p>
    <w:p w:rsidR="009B2D69" w:rsidRPr="00232738" w:rsidRDefault="009B2D69" w:rsidP="009B2D69">
      <w:pPr>
        <w:jc w:val="center"/>
      </w:pPr>
    </w:p>
    <w:p w:rsidR="009B2D69" w:rsidRDefault="009B2D69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Default="009F0851" w:rsidP="009B2D69">
      <w:pPr>
        <w:jc w:val="center"/>
      </w:pPr>
    </w:p>
    <w:p w:rsidR="009F0851" w:rsidRPr="00232738" w:rsidRDefault="009F0851" w:rsidP="009B2D69">
      <w:pPr>
        <w:jc w:val="center"/>
      </w:pPr>
    </w:p>
    <w:p w:rsidR="009B2D69" w:rsidRPr="00232738" w:rsidRDefault="009B2D69" w:rsidP="009B2D69">
      <w:pPr>
        <w:jc w:val="center"/>
      </w:pPr>
    </w:p>
    <w:p w:rsidR="009B2D69" w:rsidRPr="00232738" w:rsidRDefault="009B2D69" w:rsidP="009B2D69">
      <w:pPr>
        <w:jc w:val="center"/>
      </w:pPr>
    </w:p>
    <w:p w:rsidR="009B2D69" w:rsidRPr="00232738" w:rsidRDefault="009B2D69" w:rsidP="009B2D69"/>
    <w:p w:rsidR="009B2D69" w:rsidRPr="00232738" w:rsidRDefault="009B2D69" w:rsidP="009B2D69">
      <w:pPr>
        <w:jc w:val="center"/>
      </w:pPr>
      <w:r>
        <w:t xml:space="preserve">г. </w:t>
      </w:r>
      <w:r w:rsidRPr="00232738">
        <w:t>Нижний Новгород</w:t>
      </w:r>
    </w:p>
    <w:p w:rsidR="009B2D69" w:rsidRDefault="009B2D69" w:rsidP="009B2D69"/>
    <w:p w:rsidR="009F0851" w:rsidRDefault="009F0851" w:rsidP="009B2D69"/>
    <w:p w:rsidR="009F0851" w:rsidRDefault="009F0851" w:rsidP="009B2D69"/>
    <w:p w:rsidR="009F0851" w:rsidRPr="005E3572" w:rsidRDefault="009F0851" w:rsidP="009B2D69">
      <w:pPr>
        <w:rPr>
          <w:color w:val="00000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6946"/>
        <w:gridCol w:w="2126"/>
      </w:tblGrid>
      <w:tr w:rsidR="009B2D69" w:rsidRPr="00F2760C" w:rsidTr="00E90C95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D69" w:rsidRDefault="009B2D69" w:rsidP="00E90C95">
            <w:pPr>
              <w:suppressAutoHyphens/>
              <w:jc w:val="center"/>
            </w:pPr>
          </w:p>
          <w:p w:rsidR="009B2D69" w:rsidRPr="00F2760C" w:rsidRDefault="009B2D69" w:rsidP="00E90C95">
            <w:pPr>
              <w:suppressAutoHyphens/>
              <w:jc w:val="center"/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D69" w:rsidRDefault="009B2D69" w:rsidP="00E90C95">
            <w:pPr>
              <w:suppressAutoHyphens/>
              <w:jc w:val="both"/>
            </w:pPr>
            <w:r>
              <w:t xml:space="preserve">                                       </w:t>
            </w:r>
          </w:p>
          <w:p w:rsidR="009B2D69" w:rsidRPr="008F598D" w:rsidRDefault="009B2D69" w:rsidP="00E90C95">
            <w:pPr>
              <w:suppressAutoHyphens/>
              <w:jc w:val="both"/>
              <w:rPr>
                <w:b/>
              </w:rPr>
            </w:pPr>
            <w:r>
              <w:t xml:space="preserve">                                         </w:t>
            </w:r>
            <w:r w:rsidRPr="008F598D">
              <w:rPr>
                <w:b/>
              </w:rPr>
              <w:t>Дидактический материал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D69" w:rsidRDefault="009B2D69" w:rsidP="00E90C95">
            <w:pPr>
              <w:suppressAutoHyphens/>
              <w:jc w:val="center"/>
            </w:pP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  <w:tcBorders>
              <w:top w:val="single" w:sz="4" w:space="0" w:color="auto"/>
            </w:tcBorders>
          </w:tcPr>
          <w:p w:rsidR="009B2D69" w:rsidRDefault="009B2D69" w:rsidP="00E90C95">
            <w:pPr>
              <w:suppressAutoHyphens/>
              <w:jc w:val="center"/>
            </w:pPr>
            <w: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:rsidR="009B2D69" w:rsidRDefault="009B2D69" w:rsidP="00E90C95">
            <w:pPr>
              <w:suppressAutoHyphens/>
              <w:jc w:val="both"/>
            </w:pPr>
            <w:r>
              <w:t>Программа психолого-педагогических занятий для дошкольников 3-4 года (Цветик-</w:t>
            </w:r>
            <w:proofErr w:type="spellStart"/>
            <w:r>
              <w:t>семицветик</w:t>
            </w:r>
            <w:proofErr w:type="spellEnd"/>
            <w:r>
              <w:t xml:space="preserve">, под ред. Н.Ю. </w:t>
            </w:r>
            <w:proofErr w:type="spellStart"/>
            <w:r>
              <w:t>Куражевой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B2D69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  <w:r>
              <w:t>2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Программа психолого-педагогических занятий для дошкольников 4-5 лет (Цветик-</w:t>
            </w:r>
            <w:proofErr w:type="spellStart"/>
            <w:r>
              <w:t>семицветик</w:t>
            </w:r>
            <w:proofErr w:type="spellEnd"/>
            <w:r>
              <w:t xml:space="preserve">, под ред. Н.Ю. </w:t>
            </w:r>
            <w:proofErr w:type="spellStart"/>
            <w:r>
              <w:t>Куражевой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9B2D69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  <w:r>
              <w:t>3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Программа психолого-педагогических занятий для дошкольников 5-6 лет (Цветик-</w:t>
            </w:r>
            <w:proofErr w:type="spellStart"/>
            <w:r>
              <w:t>семицветик</w:t>
            </w:r>
            <w:proofErr w:type="spellEnd"/>
            <w:r>
              <w:t xml:space="preserve">, под ред. Н.Ю. </w:t>
            </w:r>
            <w:proofErr w:type="spellStart"/>
            <w:r>
              <w:t>Куражевой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9B2D69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  <w:r>
              <w:t>4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Программа психолого-педагогических занятий для дошкольников 6-7 лет (Цветик-</w:t>
            </w:r>
            <w:proofErr w:type="spellStart"/>
            <w:r>
              <w:t>семицветик</w:t>
            </w:r>
            <w:proofErr w:type="spellEnd"/>
            <w:r>
              <w:t xml:space="preserve">, под ред. Н.Ю. </w:t>
            </w:r>
            <w:proofErr w:type="spellStart"/>
            <w:r>
              <w:t>Куражевой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9B2D69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9781" w:type="dxa"/>
            <w:gridSpan w:val="4"/>
          </w:tcPr>
          <w:p w:rsidR="009B2D69" w:rsidRPr="00F2760C" w:rsidRDefault="009B2D69" w:rsidP="00E90C95">
            <w:pPr>
              <w:suppressAutoHyphens/>
              <w:jc w:val="center"/>
              <w:rPr>
                <w:b/>
              </w:rPr>
            </w:pPr>
          </w:p>
          <w:p w:rsidR="009B2D69" w:rsidRPr="00F2760C" w:rsidRDefault="009B2D69" w:rsidP="00E90C9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Оборудование сенсорного уголка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1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</w:pPr>
            <w:r>
              <w:t>Мягкое основание для колонны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2</w:t>
            </w:r>
          </w:p>
        </w:tc>
      </w:tr>
      <w:tr w:rsidR="009B2D69" w:rsidRPr="00F2760C" w:rsidTr="00E90C95">
        <w:trPr>
          <w:trHeight w:val="20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2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Воздушно – пузырьковая трубка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20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3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 xml:space="preserve">Труба с </w:t>
            </w:r>
            <w:proofErr w:type="spellStart"/>
            <w:r>
              <w:t>фиброоптическими</w:t>
            </w:r>
            <w:proofErr w:type="spellEnd"/>
            <w:r>
              <w:t xml:space="preserve"> волокнами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4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Пучок </w:t>
            </w:r>
            <w:proofErr w:type="spellStart"/>
            <w:r>
              <w:t>фиброотропических</w:t>
            </w:r>
            <w:proofErr w:type="spellEnd"/>
            <w:r>
              <w:t xml:space="preserve"> волокон 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5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Стол для рисования песком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346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6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Лампа солевая «Ваза с камнями»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337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7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Зеркала большие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3</w:t>
            </w:r>
          </w:p>
        </w:tc>
      </w:tr>
      <w:tr w:rsidR="009B2D69" w:rsidRPr="00F2760C" w:rsidTr="00E90C95">
        <w:trPr>
          <w:trHeight w:val="337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8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Сухой бассейн с наполнением</w:t>
            </w:r>
          </w:p>
          <w:p w:rsidR="009B2D69" w:rsidRDefault="009B2D69" w:rsidP="00E90C95">
            <w:pPr>
              <w:suppressAutoHyphens/>
              <w:jc w:val="both"/>
            </w:pP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337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9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 xml:space="preserve">Набор для рисования на воде </w:t>
            </w:r>
          </w:p>
          <w:p w:rsidR="009B2D69" w:rsidRDefault="009B2D69" w:rsidP="00E90C95">
            <w:pPr>
              <w:suppressAutoHyphens/>
              <w:jc w:val="both"/>
            </w:pP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220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</w:pPr>
            <w:r>
              <w:t xml:space="preserve"> 10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Световая полусфера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337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Телевизор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337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Музыкальный центр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337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  <w:r>
              <w:t>Прибор светодиодный</w:t>
            </w:r>
          </w:p>
        </w:tc>
        <w:tc>
          <w:tcPr>
            <w:tcW w:w="2126" w:type="dxa"/>
          </w:tcPr>
          <w:p w:rsidR="009B2D69" w:rsidRPr="00C6238C" w:rsidRDefault="009B2D69" w:rsidP="00E90C95">
            <w:pPr>
              <w:suppressAutoHyphens/>
              <w:jc w:val="center"/>
            </w:pPr>
            <w:r w:rsidRPr="00C6238C"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9781" w:type="dxa"/>
            <w:gridSpan w:val="4"/>
          </w:tcPr>
          <w:p w:rsidR="009B2D69" w:rsidRDefault="009B2D69" w:rsidP="00E90C95">
            <w:pPr>
              <w:jc w:val="center"/>
              <w:outlineLvl w:val="0"/>
              <w:rPr>
                <w:b/>
              </w:rPr>
            </w:pPr>
          </w:p>
          <w:p w:rsidR="009B2D69" w:rsidRPr="00F2760C" w:rsidRDefault="009B2D69" w:rsidP="00E90C95">
            <w:pPr>
              <w:jc w:val="center"/>
              <w:outlineLvl w:val="0"/>
              <w:rPr>
                <w:b/>
              </w:rPr>
            </w:pPr>
            <w:r w:rsidRPr="00F2760C">
              <w:rPr>
                <w:b/>
              </w:rPr>
              <w:t>Игры на развитие высших  психических функций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№ п</w:t>
            </w:r>
            <w:r>
              <w:t>/</w:t>
            </w:r>
            <w:r w:rsidRPr="00F2760C">
              <w:t>п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Название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Кол-</w:t>
            </w:r>
            <w:r w:rsidRPr="00F2760C">
              <w:t>во</w:t>
            </w:r>
            <w:r>
              <w:t xml:space="preserve"> (</w:t>
            </w:r>
            <w:proofErr w:type="spellStart"/>
            <w:r>
              <w:t>щтук</w:t>
            </w:r>
            <w:proofErr w:type="spellEnd"/>
            <w:r>
              <w:t>)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1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 Игра дидактическая 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2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Игра настольная 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51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3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Домино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3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4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Пирамидка 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4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5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Конструктор 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6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Набор животных и насекомых 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C6238C">
              <w:t>3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7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 w:rsidRPr="00F2760C">
              <w:t>Настольная игра Головоломка «Груша»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1 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8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Настольная песочница деревянная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2 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9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Персонажи сказки «3 поросенка»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1 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10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Каталка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9B2D69" w:rsidRPr="00F2760C" w:rsidRDefault="009B2D69" w:rsidP="00E90C95">
            <w:pPr>
              <w:suppressAutoHyphens/>
              <w:jc w:val="both"/>
            </w:pPr>
            <w:r>
              <w:t>Куб развивающий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12"/>
        </w:trPr>
        <w:tc>
          <w:tcPr>
            <w:tcW w:w="567" w:type="dxa"/>
          </w:tcPr>
          <w:p w:rsidR="009B2D69" w:rsidRDefault="009B2D69" w:rsidP="00E90C95">
            <w:pPr>
              <w:suppressAutoHyphens/>
              <w:jc w:val="center"/>
            </w:pPr>
          </w:p>
          <w:p w:rsidR="009B2D69" w:rsidRDefault="009B2D69" w:rsidP="00E90C95">
            <w:pPr>
              <w:suppressAutoHyphens/>
              <w:jc w:val="center"/>
            </w:pPr>
          </w:p>
          <w:p w:rsidR="009B2D69" w:rsidRDefault="009B2D69" w:rsidP="00E90C95">
            <w:pPr>
              <w:suppressAutoHyphens/>
              <w:jc w:val="center"/>
            </w:pPr>
          </w:p>
        </w:tc>
        <w:tc>
          <w:tcPr>
            <w:tcW w:w="7088" w:type="dxa"/>
            <w:gridSpan w:val="2"/>
          </w:tcPr>
          <w:p w:rsidR="009B2D69" w:rsidRDefault="009B2D69" w:rsidP="00E90C95">
            <w:pPr>
              <w:suppressAutoHyphens/>
              <w:jc w:val="both"/>
            </w:pPr>
          </w:p>
        </w:tc>
        <w:tc>
          <w:tcPr>
            <w:tcW w:w="2126" w:type="dxa"/>
          </w:tcPr>
          <w:p w:rsidR="009B2D69" w:rsidRDefault="009B2D69" w:rsidP="00E90C95">
            <w:pPr>
              <w:suppressAutoHyphens/>
              <w:jc w:val="center"/>
            </w:pPr>
          </w:p>
        </w:tc>
      </w:tr>
      <w:tr w:rsidR="009B2D69" w:rsidRPr="00F2760C" w:rsidTr="00E90C95">
        <w:trPr>
          <w:trHeight w:val="309"/>
        </w:trPr>
        <w:tc>
          <w:tcPr>
            <w:tcW w:w="9781" w:type="dxa"/>
            <w:gridSpan w:val="4"/>
          </w:tcPr>
          <w:p w:rsidR="009B2D69" w:rsidRPr="00F2760C" w:rsidRDefault="009B2D69" w:rsidP="00E90C95">
            <w:pPr>
              <w:jc w:val="center"/>
              <w:outlineLvl w:val="0"/>
              <w:rPr>
                <w:b/>
              </w:rPr>
            </w:pPr>
          </w:p>
          <w:p w:rsidR="009B2D69" w:rsidRPr="00F2760C" w:rsidRDefault="009B2D69" w:rsidP="00E90C95">
            <w:pPr>
              <w:suppressAutoHyphens/>
              <w:jc w:val="center"/>
            </w:pPr>
            <w:r w:rsidRPr="00F2760C">
              <w:rPr>
                <w:b/>
              </w:rPr>
              <w:t>Игры на развитие эмоционально-волевой сферы</w:t>
            </w:r>
          </w:p>
        </w:tc>
      </w:tr>
      <w:tr w:rsidR="009B2D69" w:rsidRPr="00F2760C" w:rsidTr="00E90C95">
        <w:trPr>
          <w:trHeight w:val="309"/>
        </w:trPr>
        <w:tc>
          <w:tcPr>
            <w:tcW w:w="709" w:type="dxa"/>
            <w:gridSpan w:val="2"/>
          </w:tcPr>
          <w:p w:rsidR="009B2D69" w:rsidRPr="00F2760C" w:rsidRDefault="009B2D69" w:rsidP="00E90C95">
            <w:pPr>
              <w:suppressAutoHyphens/>
              <w:jc w:val="center"/>
              <w:outlineLvl w:val="0"/>
            </w:pPr>
            <w:r w:rsidRPr="00F2760C">
              <w:t>№ п</w:t>
            </w:r>
            <w:r>
              <w:t>/</w:t>
            </w:r>
            <w:r w:rsidRPr="00F2760C">
              <w:t>п</w:t>
            </w:r>
          </w:p>
        </w:tc>
        <w:tc>
          <w:tcPr>
            <w:tcW w:w="6946" w:type="dxa"/>
          </w:tcPr>
          <w:p w:rsidR="009B2D69" w:rsidRPr="00F2760C" w:rsidRDefault="009B2D69" w:rsidP="00E90C95">
            <w:pPr>
              <w:suppressAutoHyphens/>
              <w:jc w:val="center"/>
              <w:outlineLvl w:val="0"/>
            </w:pPr>
            <w:r w:rsidRPr="00F2760C">
              <w:t>Наименование</w:t>
            </w:r>
          </w:p>
        </w:tc>
        <w:tc>
          <w:tcPr>
            <w:tcW w:w="2126" w:type="dxa"/>
          </w:tcPr>
          <w:p w:rsidR="009B2D69" w:rsidRDefault="009B2D69" w:rsidP="00E90C95">
            <w:pPr>
              <w:suppressAutoHyphens/>
              <w:jc w:val="center"/>
              <w:outlineLvl w:val="0"/>
            </w:pPr>
            <w:r>
              <w:t>Кол-</w:t>
            </w:r>
            <w:r w:rsidRPr="00F2760C">
              <w:t>во</w:t>
            </w:r>
          </w:p>
          <w:p w:rsidR="009B2D69" w:rsidRPr="00F2760C" w:rsidRDefault="009B2D69" w:rsidP="00E90C95">
            <w:pPr>
              <w:suppressAutoHyphens/>
              <w:jc w:val="center"/>
              <w:outlineLvl w:val="0"/>
            </w:pPr>
            <w:r>
              <w:t>(штук)</w:t>
            </w:r>
          </w:p>
        </w:tc>
      </w:tr>
      <w:tr w:rsidR="009B2D69" w:rsidRPr="00F2760C" w:rsidTr="00E90C95">
        <w:trPr>
          <w:trHeight w:val="436"/>
        </w:trPr>
        <w:tc>
          <w:tcPr>
            <w:tcW w:w="709" w:type="dxa"/>
            <w:gridSpan w:val="2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  <w:tc>
          <w:tcPr>
            <w:tcW w:w="6946" w:type="dxa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 Эмоции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03"/>
        </w:trPr>
        <w:tc>
          <w:tcPr>
            <w:tcW w:w="709" w:type="dxa"/>
            <w:gridSpan w:val="2"/>
          </w:tcPr>
          <w:p w:rsidR="009B2D69" w:rsidRPr="00F2760C" w:rsidRDefault="009B2D69" w:rsidP="00E90C95">
            <w:pPr>
              <w:suppressAutoHyphens/>
              <w:jc w:val="center"/>
            </w:pPr>
            <w:r>
              <w:t>2</w:t>
            </w:r>
          </w:p>
        </w:tc>
        <w:tc>
          <w:tcPr>
            <w:tcW w:w="6946" w:type="dxa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 Автопортрет</w:t>
            </w:r>
          </w:p>
        </w:tc>
        <w:tc>
          <w:tcPr>
            <w:tcW w:w="2126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rPr>
          <w:trHeight w:val="403"/>
        </w:trPr>
        <w:tc>
          <w:tcPr>
            <w:tcW w:w="709" w:type="dxa"/>
            <w:gridSpan w:val="2"/>
          </w:tcPr>
          <w:p w:rsidR="009B2D69" w:rsidRDefault="009B2D69" w:rsidP="00E90C95">
            <w:pPr>
              <w:suppressAutoHyphens/>
              <w:jc w:val="center"/>
            </w:pPr>
            <w:r>
              <w:t>3</w:t>
            </w:r>
          </w:p>
        </w:tc>
        <w:tc>
          <w:tcPr>
            <w:tcW w:w="6946" w:type="dxa"/>
          </w:tcPr>
          <w:p w:rsidR="009B2D69" w:rsidRDefault="009B2D69" w:rsidP="00E90C95">
            <w:pPr>
              <w:suppressAutoHyphens/>
              <w:jc w:val="both"/>
            </w:pPr>
            <w:r>
              <w:t>Настольное пособие из фетра «эмоции»</w:t>
            </w:r>
          </w:p>
        </w:tc>
        <w:tc>
          <w:tcPr>
            <w:tcW w:w="2126" w:type="dxa"/>
          </w:tcPr>
          <w:p w:rsidR="009B2D69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</w:tbl>
    <w:p w:rsidR="009B2D69" w:rsidRDefault="009B2D69" w:rsidP="009B2D69">
      <w:pPr>
        <w:rPr>
          <w:b/>
        </w:rPr>
      </w:pPr>
    </w:p>
    <w:p w:rsidR="009B2D69" w:rsidRDefault="009B2D69" w:rsidP="009B2D69">
      <w:pPr>
        <w:jc w:val="center"/>
        <w:rPr>
          <w:b/>
        </w:rPr>
      </w:pPr>
    </w:p>
    <w:p w:rsidR="009B2D69" w:rsidRPr="00F2760C" w:rsidRDefault="009B2D69" w:rsidP="009B2D69">
      <w:pPr>
        <w:jc w:val="center"/>
        <w:rPr>
          <w:b/>
        </w:rPr>
      </w:pPr>
      <w:r w:rsidRPr="00F2760C">
        <w:rPr>
          <w:b/>
        </w:rPr>
        <w:t>Пособия по сенсорному развитию и развитию мелкой моторики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398"/>
        <w:gridCol w:w="1843"/>
      </w:tblGrid>
      <w:tr w:rsidR="009B2D69" w:rsidRPr="00F2760C" w:rsidTr="00E90C95">
        <w:trPr>
          <w:trHeight w:val="515"/>
        </w:trPr>
        <w:tc>
          <w:tcPr>
            <w:tcW w:w="540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№</w:t>
            </w:r>
          </w:p>
          <w:p w:rsidR="009B2D69" w:rsidRPr="00F2760C" w:rsidRDefault="009B2D69" w:rsidP="00E90C95">
            <w:pPr>
              <w:suppressAutoHyphens/>
              <w:jc w:val="center"/>
            </w:pPr>
            <w:r w:rsidRPr="00F2760C">
              <w:t>п/п</w:t>
            </w:r>
          </w:p>
        </w:tc>
        <w:tc>
          <w:tcPr>
            <w:tcW w:w="7398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Название</w:t>
            </w:r>
          </w:p>
        </w:tc>
        <w:tc>
          <w:tcPr>
            <w:tcW w:w="1843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Кол-</w:t>
            </w:r>
            <w:r w:rsidRPr="00F2760C">
              <w:t>во</w:t>
            </w:r>
          </w:p>
          <w:p w:rsidR="009B2D69" w:rsidRPr="00F2760C" w:rsidRDefault="009B2D69" w:rsidP="00E90C95">
            <w:pPr>
              <w:suppressAutoHyphens/>
              <w:jc w:val="center"/>
            </w:pPr>
            <w:r w:rsidRPr="00F2760C">
              <w:t>экземпляров</w:t>
            </w:r>
          </w:p>
        </w:tc>
      </w:tr>
      <w:tr w:rsidR="009B2D69" w:rsidRPr="00F2760C" w:rsidTr="00E90C95">
        <w:trPr>
          <w:trHeight w:val="247"/>
        </w:trPr>
        <w:tc>
          <w:tcPr>
            <w:tcW w:w="540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 1</w:t>
            </w:r>
          </w:p>
        </w:tc>
        <w:tc>
          <w:tcPr>
            <w:tcW w:w="7398" w:type="dxa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Камешки стеклянные </w:t>
            </w:r>
          </w:p>
        </w:tc>
        <w:tc>
          <w:tcPr>
            <w:tcW w:w="1843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4 набора </w:t>
            </w:r>
          </w:p>
        </w:tc>
      </w:tr>
      <w:tr w:rsidR="009B2D69" w:rsidRPr="00F2760C" w:rsidTr="00E90C95">
        <w:trPr>
          <w:trHeight w:val="238"/>
        </w:trPr>
        <w:tc>
          <w:tcPr>
            <w:tcW w:w="540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2</w:t>
            </w:r>
          </w:p>
        </w:tc>
        <w:tc>
          <w:tcPr>
            <w:tcW w:w="7398" w:type="dxa"/>
          </w:tcPr>
          <w:p w:rsidR="009B2D69" w:rsidRPr="00F2760C" w:rsidRDefault="009B2D69" w:rsidP="00E90C95">
            <w:pPr>
              <w:suppressAutoHyphens/>
              <w:jc w:val="both"/>
            </w:pPr>
            <w:r>
              <w:t>Мозаика</w:t>
            </w:r>
          </w:p>
        </w:tc>
        <w:tc>
          <w:tcPr>
            <w:tcW w:w="1843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2 шт.</w:t>
            </w:r>
          </w:p>
        </w:tc>
      </w:tr>
      <w:tr w:rsidR="009B2D69" w:rsidRPr="00F2760C" w:rsidTr="00E90C95">
        <w:trPr>
          <w:trHeight w:val="227"/>
        </w:trPr>
        <w:tc>
          <w:tcPr>
            <w:tcW w:w="540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3</w:t>
            </w:r>
          </w:p>
        </w:tc>
        <w:tc>
          <w:tcPr>
            <w:tcW w:w="7398" w:type="dxa"/>
          </w:tcPr>
          <w:p w:rsidR="009B2D69" w:rsidRPr="00F2760C" w:rsidRDefault="009B2D69" w:rsidP="00E90C95">
            <w:pPr>
              <w:suppressAutoHyphens/>
              <w:jc w:val="both"/>
            </w:pPr>
            <w:r w:rsidRPr="00F2760C">
              <w:t xml:space="preserve">Машины разные </w:t>
            </w:r>
          </w:p>
        </w:tc>
        <w:tc>
          <w:tcPr>
            <w:tcW w:w="1843" w:type="dxa"/>
          </w:tcPr>
          <w:p w:rsidR="009B2D69" w:rsidRPr="00F2760C" w:rsidRDefault="009B2D69" w:rsidP="00E90C95">
            <w:pPr>
              <w:suppressAutoHyphens/>
            </w:pPr>
            <w:r>
              <w:t xml:space="preserve">         3 </w:t>
            </w:r>
            <w:r w:rsidRPr="00F2760C">
              <w:t>шт.</w:t>
            </w:r>
          </w:p>
        </w:tc>
      </w:tr>
      <w:tr w:rsidR="009B2D69" w:rsidRPr="00F2760C" w:rsidTr="00E90C95">
        <w:trPr>
          <w:trHeight w:val="232"/>
        </w:trPr>
        <w:tc>
          <w:tcPr>
            <w:tcW w:w="540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4</w:t>
            </w:r>
          </w:p>
        </w:tc>
        <w:tc>
          <w:tcPr>
            <w:tcW w:w="7398" w:type="dxa"/>
          </w:tcPr>
          <w:p w:rsidR="009B2D69" w:rsidRPr="00F2760C" w:rsidRDefault="009B2D69" w:rsidP="00E90C95">
            <w:pPr>
              <w:suppressAutoHyphens/>
              <w:jc w:val="both"/>
            </w:pPr>
            <w:r w:rsidRPr="00F2760C">
              <w:t xml:space="preserve">Животные разные </w:t>
            </w:r>
          </w:p>
        </w:tc>
        <w:tc>
          <w:tcPr>
            <w:tcW w:w="1843" w:type="dxa"/>
          </w:tcPr>
          <w:p w:rsidR="009B2D69" w:rsidRPr="00F2760C" w:rsidRDefault="009B2D69" w:rsidP="00E90C95">
            <w:pPr>
              <w:suppressAutoHyphens/>
              <w:jc w:val="center"/>
            </w:pPr>
            <w:r w:rsidRPr="00C6238C">
              <w:t>10 шт.</w:t>
            </w:r>
          </w:p>
        </w:tc>
      </w:tr>
      <w:tr w:rsidR="009B2D69" w:rsidRPr="00F2760C" w:rsidTr="00E90C95">
        <w:trPr>
          <w:trHeight w:val="221"/>
        </w:trPr>
        <w:tc>
          <w:tcPr>
            <w:tcW w:w="540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5</w:t>
            </w:r>
          </w:p>
        </w:tc>
        <w:tc>
          <w:tcPr>
            <w:tcW w:w="7398" w:type="dxa"/>
          </w:tcPr>
          <w:p w:rsidR="009B2D69" w:rsidRPr="00F2760C" w:rsidRDefault="009B2D69" w:rsidP="00E90C95">
            <w:pPr>
              <w:suppressAutoHyphens/>
              <w:jc w:val="both"/>
            </w:pPr>
            <w:r>
              <w:t>Пуф Улитка»</w:t>
            </w:r>
          </w:p>
        </w:tc>
        <w:tc>
          <w:tcPr>
            <w:tcW w:w="1843" w:type="dxa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  <w:r w:rsidRPr="00F2760C">
              <w:t xml:space="preserve"> шт.</w:t>
            </w:r>
          </w:p>
        </w:tc>
      </w:tr>
    </w:tbl>
    <w:p w:rsidR="009B2D69" w:rsidRPr="00F2760C" w:rsidRDefault="009B2D69" w:rsidP="009B2D69"/>
    <w:p w:rsidR="009B2D69" w:rsidRPr="00F2760C" w:rsidRDefault="009B2D69" w:rsidP="009B2D69">
      <w:pPr>
        <w:jc w:val="center"/>
        <w:rPr>
          <w:b/>
        </w:rPr>
      </w:pPr>
      <w:r>
        <w:rPr>
          <w:b/>
        </w:rPr>
        <w:t>Зона релаксации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371"/>
        <w:gridCol w:w="1843"/>
      </w:tblGrid>
      <w:tr w:rsidR="009B2D69" w:rsidRPr="00F2760C" w:rsidTr="00E90C95">
        <w:tc>
          <w:tcPr>
            <w:tcW w:w="567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№ п</w:t>
            </w:r>
            <w:r>
              <w:t>/</w:t>
            </w:r>
            <w:r w:rsidRPr="00F2760C">
              <w:t>п</w:t>
            </w:r>
          </w:p>
        </w:tc>
        <w:tc>
          <w:tcPr>
            <w:tcW w:w="7371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Наименование</w:t>
            </w:r>
          </w:p>
        </w:tc>
        <w:tc>
          <w:tcPr>
            <w:tcW w:w="1843" w:type="dxa"/>
            <w:shd w:val="clear" w:color="auto" w:fill="auto"/>
          </w:tcPr>
          <w:p w:rsidR="009B2D69" w:rsidRDefault="009B2D69" w:rsidP="00E90C95">
            <w:pPr>
              <w:suppressAutoHyphens/>
              <w:jc w:val="center"/>
            </w:pPr>
            <w:r>
              <w:t>Кол-</w:t>
            </w:r>
            <w:r w:rsidRPr="00F2760C">
              <w:t>во</w:t>
            </w:r>
          </w:p>
          <w:p w:rsidR="009B2D69" w:rsidRPr="00F2760C" w:rsidRDefault="009B2D69" w:rsidP="00E90C95">
            <w:pPr>
              <w:suppressAutoHyphens/>
              <w:jc w:val="center"/>
            </w:pPr>
            <w:r>
              <w:t>(штук)</w:t>
            </w:r>
          </w:p>
        </w:tc>
      </w:tr>
      <w:tr w:rsidR="009B2D69" w:rsidRPr="00F2760C" w:rsidTr="00E90C95">
        <w:tc>
          <w:tcPr>
            <w:tcW w:w="567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 w:rsidRPr="00F2760C">
              <w:t>1</w:t>
            </w:r>
          </w:p>
        </w:tc>
        <w:tc>
          <w:tcPr>
            <w:tcW w:w="7371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both"/>
            </w:pPr>
            <w:r>
              <w:t>Модуль напольный «Солнышко»</w:t>
            </w:r>
          </w:p>
        </w:tc>
        <w:tc>
          <w:tcPr>
            <w:tcW w:w="1843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>1</w:t>
            </w:r>
          </w:p>
        </w:tc>
      </w:tr>
      <w:tr w:rsidR="009B2D69" w:rsidRPr="00F2760C" w:rsidTr="00E90C95">
        <w:tc>
          <w:tcPr>
            <w:tcW w:w="567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>2</w:t>
            </w:r>
          </w:p>
        </w:tc>
        <w:tc>
          <w:tcPr>
            <w:tcW w:w="7371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both"/>
            </w:pPr>
            <w:r w:rsidRPr="00F2760C">
              <w:t>Музык</w:t>
            </w:r>
            <w:r>
              <w:t xml:space="preserve">а для релаксации </w:t>
            </w:r>
          </w:p>
        </w:tc>
        <w:tc>
          <w:tcPr>
            <w:tcW w:w="1843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 </w:t>
            </w:r>
          </w:p>
        </w:tc>
      </w:tr>
      <w:tr w:rsidR="009B2D69" w:rsidRPr="00F2760C" w:rsidTr="00E90C95">
        <w:tc>
          <w:tcPr>
            <w:tcW w:w="567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>3</w:t>
            </w:r>
          </w:p>
        </w:tc>
        <w:tc>
          <w:tcPr>
            <w:tcW w:w="7371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both"/>
            </w:pPr>
            <w:r>
              <w:t xml:space="preserve">Игрушка мягкая </w:t>
            </w:r>
            <w:proofErr w:type="spellStart"/>
            <w:r>
              <w:t>Карлсон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1 </w:t>
            </w:r>
          </w:p>
        </w:tc>
      </w:tr>
      <w:tr w:rsidR="009B2D69" w:rsidRPr="00F2760C" w:rsidTr="00E90C95">
        <w:tc>
          <w:tcPr>
            <w:tcW w:w="567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>4</w:t>
            </w:r>
          </w:p>
        </w:tc>
        <w:tc>
          <w:tcPr>
            <w:tcW w:w="7371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both"/>
            </w:pPr>
            <w:r>
              <w:t>Кресло - груша</w:t>
            </w:r>
          </w:p>
        </w:tc>
        <w:tc>
          <w:tcPr>
            <w:tcW w:w="1843" w:type="dxa"/>
            <w:shd w:val="clear" w:color="auto" w:fill="auto"/>
          </w:tcPr>
          <w:p w:rsidR="009B2D69" w:rsidRPr="00F2760C" w:rsidRDefault="009B2D69" w:rsidP="00E90C95">
            <w:pPr>
              <w:suppressAutoHyphens/>
              <w:jc w:val="center"/>
            </w:pPr>
            <w:r>
              <w:t xml:space="preserve">1 </w:t>
            </w:r>
          </w:p>
        </w:tc>
      </w:tr>
    </w:tbl>
    <w:p w:rsidR="009B2D69" w:rsidRDefault="009B2D69" w:rsidP="009B2D69">
      <w:pPr>
        <w:widowControl w:val="0"/>
        <w:suppressAutoHyphens/>
        <w:autoSpaceDE w:val="0"/>
        <w:jc w:val="center"/>
        <w:rPr>
          <w:b/>
          <w:lang w:eastAsia="ar-SA"/>
        </w:rPr>
      </w:pPr>
    </w:p>
    <w:p w:rsidR="009B2D69" w:rsidRDefault="009B2D69" w:rsidP="009B2D69">
      <w:pPr>
        <w:shd w:val="clear" w:color="auto" w:fill="FFFFFF"/>
        <w:spacing w:line="312" w:lineRule="atLeast"/>
        <w:textAlignment w:val="baseline"/>
        <w:rPr>
          <w:color w:val="000000"/>
        </w:rPr>
      </w:pPr>
    </w:p>
    <w:p w:rsidR="009B2D69" w:rsidRDefault="009B2D69" w:rsidP="009B2D69">
      <w:pPr>
        <w:shd w:val="clear" w:color="auto" w:fill="FFFFFF"/>
        <w:spacing w:line="312" w:lineRule="atLeast"/>
        <w:textAlignment w:val="baseline"/>
      </w:pPr>
      <w:r w:rsidRPr="005E3572">
        <w:rPr>
          <w:color w:val="000000"/>
        </w:rPr>
        <w:t xml:space="preserve">  </w:t>
      </w:r>
    </w:p>
    <w:p w:rsidR="009B2D69" w:rsidRDefault="009B2D69" w:rsidP="009B2D69"/>
    <w:p w:rsidR="002B3076" w:rsidRDefault="002B3076"/>
    <w:sectPr w:rsidR="002B3076" w:rsidSect="00C6238C">
      <w:pgSz w:w="11906" w:h="16838"/>
      <w:pgMar w:top="993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D69"/>
    <w:rsid w:val="000B3682"/>
    <w:rsid w:val="002B3076"/>
    <w:rsid w:val="00980DE2"/>
    <w:rsid w:val="009B2D69"/>
    <w:rsid w:val="009D45FC"/>
    <w:rsid w:val="009F0851"/>
    <w:rsid w:val="00A52825"/>
    <w:rsid w:val="00E052C7"/>
    <w:rsid w:val="00F2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DBD8"/>
  <w15:docId w15:val="{BEB590A0-C53B-4C48-A0CB-9BCF8E87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uiPriority w:val="21"/>
    <w:qFormat/>
    <w:rsid w:val="009B2D69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7</dc:creator>
  <cp:lastModifiedBy>admin</cp:lastModifiedBy>
  <cp:revision>3</cp:revision>
  <dcterms:created xsi:type="dcterms:W3CDTF">2022-10-07T07:06:00Z</dcterms:created>
  <dcterms:modified xsi:type="dcterms:W3CDTF">2022-10-20T13:19:00Z</dcterms:modified>
</cp:coreProperties>
</file>