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5116" w:rsidRPr="003C5116" w:rsidRDefault="003C5116" w:rsidP="003C5116">
      <w:pPr>
        <w:spacing w:after="0" w:line="216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C5116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4915F34D" wp14:editId="1CD3125A">
            <wp:extent cx="1066800" cy="1390650"/>
            <wp:effectExtent l="0" t="0" r="0" b="0"/>
            <wp:docPr id="1" name="Рисунок 1" descr="https://admgor.nnov.ru/upload/getODA/WebOrder?GetImage&amp;Id=25795&amp;Fig=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dmgor.nnov.ru/upload/getODA/WebOrder?GetImage&amp;Id=25795&amp;Fig=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5116" w:rsidRPr="003C5116" w:rsidRDefault="003C5116" w:rsidP="003C5116">
      <w:pPr>
        <w:spacing w:after="0" w:line="346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C511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АДМИНИСТРАЦИЯ ГОРОДА НИЖНЕГО НОВГОРОДА</w:t>
      </w:r>
    </w:p>
    <w:p w:rsidR="003C5116" w:rsidRPr="003C5116" w:rsidRDefault="003C5116" w:rsidP="003C5116">
      <w:pPr>
        <w:spacing w:after="0" w:line="389" w:lineRule="atLeast"/>
        <w:jc w:val="center"/>
        <w:outlineLvl w:val="5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3C511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ПОСТАНОВЛЕНИЕ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81"/>
        <w:gridCol w:w="1352"/>
        <w:gridCol w:w="1631"/>
        <w:gridCol w:w="1460"/>
        <w:gridCol w:w="2231"/>
      </w:tblGrid>
      <w:tr w:rsidR="003C5116" w:rsidRPr="003C5116" w:rsidTr="003C5116">
        <w:trPr>
          <w:trHeight w:val="461"/>
        </w:trPr>
        <w:tc>
          <w:tcPr>
            <w:tcW w:w="273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116" w:rsidRPr="003C5116" w:rsidRDefault="003C5116" w:rsidP="003C5116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5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28.09.2022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116" w:rsidRPr="003C5116" w:rsidRDefault="003C5116" w:rsidP="003C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116" w:rsidRPr="003C5116" w:rsidRDefault="003C5116" w:rsidP="003C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116" w:rsidRPr="003C5116" w:rsidRDefault="003C5116" w:rsidP="003C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116" w:rsidRPr="003C5116" w:rsidRDefault="003C5116" w:rsidP="003C5116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5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5175</w:t>
            </w:r>
          </w:p>
        </w:tc>
      </w:tr>
    </w:tbl>
    <w:p w:rsidR="003C5116" w:rsidRPr="003C5116" w:rsidRDefault="003C5116" w:rsidP="003C5116">
      <w:pPr>
        <w:spacing w:after="0" w:line="240" w:lineRule="auto"/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0"/>
        <w:gridCol w:w="4394"/>
        <w:gridCol w:w="374"/>
      </w:tblGrid>
      <w:tr w:rsidR="003C5116" w:rsidRPr="003C5116" w:rsidTr="003C5116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116" w:rsidRPr="003C5116" w:rsidRDefault="003C5116" w:rsidP="003C5116">
            <w:pPr>
              <w:spacing w:after="0" w:line="302" w:lineRule="atLeast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5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116" w:rsidRPr="003C5116" w:rsidRDefault="003C5116" w:rsidP="003C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116" w:rsidRPr="003C5116" w:rsidRDefault="003C5116" w:rsidP="003C5116">
            <w:pPr>
              <w:spacing w:after="0" w:line="302" w:lineRule="atLeast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5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¬</w:t>
            </w:r>
          </w:p>
        </w:tc>
      </w:tr>
      <w:tr w:rsidR="003C5116" w:rsidRPr="003C5116" w:rsidTr="003C5116">
        <w:tc>
          <w:tcPr>
            <w:tcW w:w="496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116" w:rsidRPr="003C5116" w:rsidRDefault="003C5116" w:rsidP="003C5116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r w:rsidRPr="003C51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 внесении изменений в постановление администрации города Нижнего Новгорода от 18.05.2022 № 2189</w:t>
            </w:r>
            <w:bookmarkEnd w:id="0"/>
          </w:p>
        </w:tc>
      </w:tr>
    </w:tbl>
    <w:p w:rsidR="003C5116" w:rsidRPr="003C5116" w:rsidRDefault="003C5116" w:rsidP="003C5116">
      <w:pPr>
        <w:spacing w:after="0" w:line="30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51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‎ </w:t>
      </w:r>
    </w:p>
    <w:p w:rsidR="003C5116" w:rsidRPr="003C5116" w:rsidRDefault="003C5116" w:rsidP="003C5116">
      <w:pPr>
        <w:spacing w:after="0" w:line="420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51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Федеральным законом от 29.12.2012 № 273-ФЗ «Об образовании в Российской Федерации», Федеральным законом от 06.10.2003</w:t>
      </w:r>
      <w:r w:rsidRPr="003C51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‎№ 131-ФЗ «Об общих принципах организации местного самоуправления в Российской Федерации», статьями 43, 52 Устава города Нижнего Новгорода, администрация города Нижнего Новгорода </w:t>
      </w:r>
      <w:r w:rsidRPr="003C5116">
        <w:rPr>
          <w:rFonts w:ascii="Times New Roman" w:eastAsia="Times New Roman" w:hAnsi="Times New Roman" w:cs="Times New Roman"/>
          <w:b/>
          <w:bCs/>
          <w:color w:val="000000"/>
          <w:spacing w:val="20"/>
          <w:sz w:val="28"/>
          <w:szCs w:val="28"/>
          <w:lang w:eastAsia="ru-RU"/>
        </w:rPr>
        <w:t>постановляет</w:t>
      </w:r>
      <w:r w:rsidRPr="003C51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3C5116" w:rsidRPr="003C5116" w:rsidRDefault="003C5116" w:rsidP="003C5116">
      <w:pPr>
        <w:spacing w:after="0" w:line="420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51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Внести в Порядок предоставления услуги по присмотру и уходу за детьми в группах продленного дня в муниципальных общеобразовательных организациях города Нижнего Новгорода, утвержденный постановлением администрации города Нижнего Новгорода от 18.05.2022 № 2189 (далее – Порядок) следующие изменения:</w:t>
      </w:r>
    </w:p>
    <w:p w:rsidR="003C5116" w:rsidRPr="003C5116" w:rsidRDefault="003C5116" w:rsidP="003C5116">
      <w:pPr>
        <w:spacing w:after="0" w:line="420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51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 Дополнить пункт 4.1 абзацем следующего содержания:</w:t>
      </w:r>
    </w:p>
    <w:p w:rsidR="003C5116" w:rsidRPr="003C5116" w:rsidRDefault="003C5116" w:rsidP="003C5116">
      <w:pPr>
        <w:spacing w:after="0" w:line="420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51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«семьи, которые проживали на территориях Украины, Донецкой Народной Республики, Луганской Народной Республики, покинувшие территории Украины, Донецкой Народной Республики, Луганской Народной Республики и прибывшие на территорию Российской Федерации (на период действия Указа Губернатора Нижегородской области от 22.02.2022 № 27 «О введении на территории Нижегородской области режима повышенной готовности»).».</w:t>
      </w:r>
    </w:p>
    <w:p w:rsidR="003C5116" w:rsidRPr="003C5116" w:rsidRDefault="003C5116" w:rsidP="003C5116">
      <w:pPr>
        <w:spacing w:after="0" w:line="420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51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Дополнить пункт 4.2 абзацем следующего содержания:</w:t>
      </w:r>
    </w:p>
    <w:p w:rsidR="003C5116" w:rsidRPr="003C5116" w:rsidRDefault="003C5116" w:rsidP="003C5116">
      <w:pPr>
        <w:spacing w:after="0" w:line="420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51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«Семьи, которые проживали на территориях Украины, Донецкой Народной Республики, Луганской Народной Республики, покинувшие </w:t>
      </w:r>
      <w:r w:rsidRPr="003C51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территории Украины, Донецкой Народной Республики, Луганской Народной Республики и прибывшие на территорию Российской Федерации предоставляют 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Федерации, свидетельство о рождении ребенка (в том числе иностранного образца). Родители (законные представители) ребенка, являющиеся иностранными гражданами или лицами без гражданства, дополнительно предъявляют документ(-ы), удостоверяющий(е) личность ребенка и подтверждающий(е) законность представления прав ребенка, а также документ, подтверждающий право заявителя на пребывание в Российской Федерации. Лицом, признанным беженцем, предъявляется удостоверение установленной формы. Родители (законные представители) детей, прибывшие с территорий Украины, Донецкой Народной Республики, Луганской Народной Республики, предъявляют документ, подтверждающий право заявителя на пребывание в Российской Федерации, в случае если они не являются гражданами Российской Федерации.».</w:t>
      </w:r>
    </w:p>
    <w:p w:rsidR="003C5116" w:rsidRPr="003C5116" w:rsidRDefault="003C5116" w:rsidP="003C5116">
      <w:pPr>
        <w:spacing w:after="0" w:line="420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51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Управлению информационной политики администрации города Нижнего Новгорода обеспечить опубликование настоящего постановления в официальном печатном средстве массовой информации – газете «День города. Нижний Новгород».</w:t>
      </w:r>
    </w:p>
    <w:p w:rsidR="003C5116" w:rsidRPr="003C5116" w:rsidRDefault="003C5116" w:rsidP="003C5116">
      <w:pPr>
        <w:spacing w:after="0" w:line="420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51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Юридическому департаменту администрации города Нижнего Новгорода (</w:t>
      </w:r>
      <w:proofErr w:type="spellStart"/>
      <w:r w:rsidRPr="003C51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Витушкина</w:t>
      </w:r>
      <w:proofErr w:type="spellEnd"/>
      <w:r w:rsidRPr="003C51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Т.А.) обеспечить размещение настоящего постановления на официальном сайте администрации города Нижнего Новгорода в информационно - телекоммуникационной сети «Интернет».</w:t>
      </w:r>
    </w:p>
    <w:p w:rsidR="003C5116" w:rsidRPr="003C5116" w:rsidRDefault="003C5116" w:rsidP="003C5116">
      <w:pPr>
        <w:spacing w:after="0" w:line="420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51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Установить, что действие настоящего постановления распространяется на правоотношения, возникшие с 1 сентября 2022 года.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31"/>
        <w:gridCol w:w="4624"/>
      </w:tblGrid>
      <w:tr w:rsidR="003C5116" w:rsidRPr="003C5116" w:rsidTr="003C5116">
        <w:trPr>
          <w:trHeight w:val="634"/>
        </w:trPr>
        <w:tc>
          <w:tcPr>
            <w:tcW w:w="521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116" w:rsidRDefault="003C5116" w:rsidP="003C5116">
            <w:pPr>
              <w:spacing w:after="0" w:line="32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C5116" w:rsidRPr="003C5116" w:rsidRDefault="003C5116" w:rsidP="003C5116">
            <w:pPr>
              <w:spacing w:after="0" w:line="32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5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 города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116" w:rsidRDefault="003C5116" w:rsidP="003C5116">
            <w:pPr>
              <w:spacing w:after="0" w:line="322" w:lineRule="atLeast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C5116" w:rsidRPr="003C5116" w:rsidRDefault="003C5116" w:rsidP="003C5116">
            <w:pPr>
              <w:spacing w:after="0" w:line="322" w:lineRule="atLeast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C5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Ю.В.Шалабаев</w:t>
            </w:r>
            <w:proofErr w:type="spellEnd"/>
          </w:p>
        </w:tc>
      </w:tr>
    </w:tbl>
    <w:p w:rsidR="003C5116" w:rsidRPr="003C5116" w:rsidRDefault="003C5116" w:rsidP="003C5116">
      <w:pPr>
        <w:spacing w:after="0" w:line="30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C51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В.П.Радченко</w:t>
      </w:r>
      <w:proofErr w:type="spellEnd"/>
      <w:r w:rsidRPr="003C51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C5116" w:rsidRPr="003C5116" w:rsidRDefault="003C5116" w:rsidP="003C5116">
      <w:pPr>
        <w:spacing w:after="0" w:line="30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51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435 22 87</w:t>
      </w:r>
    </w:p>
    <w:p w:rsidR="00D05FBF" w:rsidRDefault="00D05FBF"/>
    <w:sectPr w:rsidR="00D05F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116"/>
    <w:rsid w:val="003C5116"/>
    <w:rsid w:val="00D05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F59FA"/>
  <w15:chartTrackingRefBased/>
  <w15:docId w15:val="{ABA5BB56-E6F9-414C-95DC-DAC5016E2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722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477</Words>
  <Characters>2721</Characters>
  <Application>Microsoft Office Word</Application>
  <DocSecurity>0</DocSecurity>
  <Lines>22</Lines>
  <Paragraphs>6</Paragraphs>
  <ScaleCrop>false</ScaleCrop>
  <Company/>
  <LinksUpToDate>false</LinksUpToDate>
  <CharactersWithSpaces>3192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2022-10-20T11:34:00Z</dcterms:created>
  <dcterms:modified xsi:type="dcterms:W3CDTF">2022-10-20T11:35:00Z</dcterms:modified>
</cp:coreProperties>
</file>